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6" w:rsidRDefault="00691A76" w:rsidP="00B27A21">
      <w:pPr>
        <w:keepNext/>
        <w:jc w:val="center"/>
        <w:outlineLvl w:val="3"/>
        <w:rPr>
          <w:rFonts w:ascii="Arial" w:hAnsi="Arial" w:cs="Arial"/>
        </w:rPr>
      </w:pPr>
      <w:r w:rsidRPr="00B859DC">
        <w:rPr>
          <w:rFonts w:ascii="Arial" w:hAnsi="Arial" w:cs="Arial"/>
        </w:rPr>
        <w:t>НАРВИНС</w:t>
      </w:r>
      <w:r w:rsidR="005B5F01" w:rsidRPr="00B859DC">
        <w:rPr>
          <w:rFonts w:ascii="Arial" w:hAnsi="Arial" w:cs="Arial"/>
        </w:rPr>
        <w:t>КИЙ   СЕЛЬСКИЙ  СОВЕТ  ДЕПУТАТОВ</w:t>
      </w:r>
    </w:p>
    <w:p w:rsidR="00691A76" w:rsidRPr="00B859DC" w:rsidRDefault="00691A76" w:rsidP="00B27A21">
      <w:pPr>
        <w:jc w:val="center"/>
        <w:rPr>
          <w:rFonts w:ascii="Arial" w:hAnsi="Arial" w:cs="Arial"/>
        </w:rPr>
      </w:pPr>
      <w:r w:rsidRPr="00B859DC">
        <w:rPr>
          <w:rFonts w:ascii="Arial" w:hAnsi="Arial" w:cs="Arial"/>
        </w:rPr>
        <w:t>МАНСКОГО  РАЙОНА</w:t>
      </w:r>
    </w:p>
    <w:p w:rsidR="00691A76" w:rsidRDefault="00691A76" w:rsidP="00B27A21">
      <w:pPr>
        <w:jc w:val="center"/>
        <w:rPr>
          <w:rFonts w:ascii="Arial" w:hAnsi="Arial" w:cs="Arial"/>
        </w:rPr>
      </w:pPr>
      <w:r w:rsidRPr="00B859DC">
        <w:rPr>
          <w:rFonts w:ascii="Arial" w:hAnsi="Arial" w:cs="Arial"/>
        </w:rPr>
        <w:t>КРАСНОЯРСКОГО КРАЯ</w:t>
      </w:r>
    </w:p>
    <w:p w:rsidR="00B859DC" w:rsidRPr="00B859DC" w:rsidRDefault="00B859DC" w:rsidP="00B27A21">
      <w:pPr>
        <w:jc w:val="center"/>
        <w:rPr>
          <w:rFonts w:ascii="Arial" w:hAnsi="Arial" w:cs="Arial"/>
        </w:rPr>
      </w:pPr>
    </w:p>
    <w:p w:rsidR="00691A76" w:rsidRPr="00B859DC" w:rsidRDefault="00691A76" w:rsidP="00B27A21">
      <w:pPr>
        <w:keepNext/>
        <w:jc w:val="center"/>
        <w:outlineLvl w:val="1"/>
        <w:rPr>
          <w:rFonts w:ascii="Arial" w:hAnsi="Arial" w:cs="Arial"/>
          <w:bCs/>
          <w:caps/>
        </w:rPr>
      </w:pPr>
      <w:proofErr w:type="gramStart"/>
      <w:r w:rsidRPr="00B859DC">
        <w:rPr>
          <w:rFonts w:ascii="Arial" w:hAnsi="Arial" w:cs="Arial"/>
          <w:bCs/>
          <w:caps/>
        </w:rPr>
        <w:t>Р</w:t>
      </w:r>
      <w:proofErr w:type="gramEnd"/>
      <w:r w:rsidRPr="00B859DC">
        <w:rPr>
          <w:rFonts w:ascii="Arial" w:hAnsi="Arial" w:cs="Arial"/>
          <w:bCs/>
          <w:caps/>
        </w:rPr>
        <w:t xml:space="preserve"> Е Ш Е Н И Е</w:t>
      </w:r>
    </w:p>
    <w:p w:rsidR="00691A76" w:rsidRPr="00B859DC" w:rsidRDefault="00691A76" w:rsidP="00691A76">
      <w:pPr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                                                                </w:t>
      </w:r>
      <w:r w:rsidR="00B27A21" w:rsidRPr="00B859DC">
        <w:rPr>
          <w:rFonts w:ascii="Arial" w:hAnsi="Arial" w:cs="Arial"/>
        </w:rPr>
        <w:t xml:space="preserve">                                             </w:t>
      </w:r>
      <w:r w:rsidRPr="00B859DC">
        <w:rPr>
          <w:rFonts w:ascii="Arial" w:hAnsi="Arial" w:cs="Arial"/>
        </w:rPr>
        <w:t xml:space="preserve">             </w:t>
      </w:r>
    </w:p>
    <w:p w:rsidR="00691A76" w:rsidRDefault="00691A76" w:rsidP="001911C7">
      <w:pPr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   </w:t>
      </w:r>
      <w:r w:rsidR="00B859DC">
        <w:rPr>
          <w:rFonts w:ascii="Arial" w:hAnsi="Arial" w:cs="Arial"/>
        </w:rPr>
        <w:t xml:space="preserve">  </w:t>
      </w:r>
      <w:r w:rsidR="00B27A21" w:rsidRPr="00B859DC">
        <w:rPr>
          <w:rFonts w:ascii="Arial" w:hAnsi="Arial" w:cs="Arial"/>
        </w:rPr>
        <w:t xml:space="preserve">25.12.2023                               </w:t>
      </w:r>
      <w:r w:rsidR="00B859DC" w:rsidRPr="00B859DC">
        <w:rPr>
          <w:rFonts w:ascii="Arial" w:hAnsi="Arial" w:cs="Arial"/>
        </w:rPr>
        <w:t xml:space="preserve">  с. Нарва </w:t>
      </w:r>
      <w:r w:rsidR="001911C7" w:rsidRPr="00B859DC">
        <w:rPr>
          <w:rFonts w:ascii="Arial" w:hAnsi="Arial" w:cs="Arial"/>
        </w:rPr>
        <w:t xml:space="preserve">                                                </w:t>
      </w:r>
      <w:r w:rsidR="00B27A21" w:rsidRPr="00B859DC">
        <w:rPr>
          <w:rFonts w:ascii="Arial" w:hAnsi="Arial" w:cs="Arial"/>
        </w:rPr>
        <w:t xml:space="preserve">  № 7/20</w:t>
      </w:r>
    </w:p>
    <w:p w:rsidR="00B859DC" w:rsidRPr="00B859DC" w:rsidRDefault="00B859DC" w:rsidP="001911C7">
      <w:pPr>
        <w:rPr>
          <w:rFonts w:ascii="Arial" w:hAnsi="Arial" w:cs="Arial"/>
        </w:rPr>
      </w:pPr>
    </w:p>
    <w:p w:rsidR="00B859DC" w:rsidRDefault="00A73469" w:rsidP="005B5F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«О  бюджете</w:t>
      </w:r>
      <w:r w:rsidR="00691A76" w:rsidRPr="00B859DC">
        <w:rPr>
          <w:rFonts w:ascii="Arial" w:hAnsi="Arial" w:cs="Arial"/>
        </w:rPr>
        <w:t xml:space="preserve">  администрации Нарвинского сельсовета   на    2024 год и плановый период 2025-2026 годов»</w:t>
      </w:r>
    </w:p>
    <w:p w:rsidR="00691A76" w:rsidRPr="00B859DC" w:rsidRDefault="00691A76" w:rsidP="005B5F01">
      <w:pPr>
        <w:jc w:val="center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</w:t>
      </w:r>
    </w:p>
    <w:p w:rsidR="00691A76" w:rsidRDefault="00691A76" w:rsidP="00691A76">
      <w:pPr>
        <w:shd w:val="clear" w:color="auto" w:fill="FFFFFF"/>
        <w:ind w:right="-83" w:firstLine="720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В соответствии со статьей 11 Бюджетного кодекса Российской Федерации,  56 статьей  Устава Нарвинского  сельсовета, сельский Совет депутатов РЕШИЛ:</w:t>
      </w:r>
    </w:p>
    <w:p w:rsidR="00B859DC" w:rsidRPr="00B859DC" w:rsidRDefault="00B859DC" w:rsidP="00691A76">
      <w:pPr>
        <w:shd w:val="clear" w:color="auto" w:fill="FFFFFF"/>
        <w:ind w:right="-83" w:firstLine="720"/>
        <w:jc w:val="both"/>
        <w:rPr>
          <w:rFonts w:ascii="Arial" w:hAnsi="Arial" w:cs="Arial"/>
        </w:rPr>
      </w:pPr>
    </w:p>
    <w:p w:rsidR="00691A76" w:rsidRPr="00B859DC" w:rsidRDefault="00691A76" w:rsidP="00691A76">
      <w:pPr>
        <w:shd w:val="clear" w:color="auto" w:fill="FFFFFF"/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1.  Утвердить</w:t>
      </w:r>
      <w:r w:rsidR="00A73469">
        <w:rPr>
          <w:rFonts w:ascii="Arial" w:hAnsi="Arial" w:cs="Arial"/>
        </w:rPr>
        <w:t xml:space="preserve"> основные характеристики </w:t>
      </w:r>
      <w:r w:rsidRPr="00B859DC">
        <w:rPr>
          <w:rFonts w:ascii="Arial" w:hAnsi="Arial" w:cs="Arial"/>
        </w:rPr>
        <w:t xml:space="preserve"> бюджета сельсовета на 2024 год:</w:t>
      </w:r>
    </w:p>
    <w:p w:rsidR="00691A76" w:rsidRPr="00B859DC" w:rsidRDefault="00691A76" w:rsidP="00691A76">
      <w:pPr>
        <w:tabs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</w:t>
      </w:r>
      <w:r w:rsidR="00A73469">
        <w:rPr>
          <w:rFonts w:ascii="Arial" w:hAnsi="Arial" w:cs="Arial"/>
        </w:rPr>
        <w:t>1.1 Общий объем  доходов</w:t>
      </w:r>
      <w:r w:rsidRPr="00B859DC">
        <w:rPr>
          <w:rFonts w:ascii="Arial" w:hAnsi="Arial" w:cs="Arial"/>
        </w:rPr>
        <w:t xml:space="preserve"> бюджета сельсовета  в сумме  13 030 270,16 рублей;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</w:t>
      </w:r>
      <w:r w:rsidR="00A73469">
        <w:rPr>
          <w:rFonts w:ascii="Arial" w:hAnsi="Arial" w:cs="Arial"/>
        </w:rPr>
        <w:t>1.2 Общий объем расходов</w:t>
      </w:r>
      <w:r w:rsidRPr="00B859DC">
        <w:rPr>
          <w:rFonts w:ascii="Arial" w:hAnsi="Arial" w:cs="Arial"/>
        </w:rPr>
        <w:t xml:space="preserve"> бюджета сельсовета  в сумме  13 030 270,16 рублей;</w:t>
      </w:r>
    </w:p>
    <w:p w:rsidR="00691A76" w:rsidRPr="00B859DC" w:rsidRDefault="00A73469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</w:rPr>
        <w:t xml:space="preserve">    1.3  дефицит</w:t>
      </w:r>
      <w:r w:rsidR="00691A76" w:rsidRPr="00B859DC">
        <w:rPr>
          <w:rFonts w:ascii="Arial" w:hAnsi="Arial" w:cs="Arial"/>
        </w:rPr>
        <w:t xml:space="preserve"> бюджета сельсовета  в сумме 0,00 рублей;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1.4 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2. Утвердить</w:t>
      </w:r>
      <w:r w:rsidR="00A73469">
        <w:rPr>
          <w:rFonts w:ascii="Arial" w:hAnsi="Arial" w:cs="Arial"/>
        </w:rPr>
        <w:t xml:space="preserve"> основные характеристики </w:t>
      </w:r>
      <w:r w:rsidRPr="00B859DC">
        <w:rPr>
          <w:rFonts w:ascii="Arial" w:hAnsi="Arial" w:cs="Arial"/>
        </w:rPr>
        <w:t xml:space="preserve"> бюджета на 2025 и 2026 год: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</w:t>
      </w:r>
      <w:r w:rsidR="00A73469">
        <w:rPr>
          <w:rFonts w:ascii="Arial" w:hAnsi="Arial" w:cs="Arial"/>
        </w:rPr>
        <w:t>2.1. общий объем доходов</w:t>
      </w:r>
      <w:r w:rsidRPr="00B859DC">
        <w:rPr>
          <w:rFonts w:ascii="Arial" w:hAnsi="Arial" w:cs="Arial"/>
        </w:rPr>
        <w:t xml:space="preserve"> бюджета сельсовета на 2025 год в сумме 10 504 801,66 рублей и на 2026 год в сумме 10 364 023,52 рублей;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2.</w:t>
      </w:r>
      <w:r w:rsidR="00A73469">
        <w:rPr>
          <w:rFonts w:ascii="Arial" w:hAnsi="Arial" w:cs="Arial"/>
        </w:rPr>
        <w:t>2.  общий объем расходов</w:t>
      </w:r>
      <w:r w:rsidRPr="00B859DC">
        <w:rPr>
          <w:rFonts w:ascii="Arial" w:hAnsi="Arial" w:cs="Arial"/>
        </w:rPr>
        <w:t xml:space="preserve"> бюджета сельсовета на 2025 год в сумме  10 504 801,66 рублей и на 2026 год в сумме 10 364 023,52 рублей;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2.3. деф</w:t>
      </w:r>
      <w:r w:rsidR="00A73469">
        <w:rPr>
          <w:rFonts w:ascii="Arial" w:hAnsi="Arial" w:cs="Arial"/>
        </w:rPr>
        <w:t>ицит</w:t>
      </w:r>
      <w:r w:rsidRPr="00B859DC">
        <w:rPr>
          <w:rFonts w:ascii="Arial" w:hAnsi="Arial" w:cs="Arial"/>
        </w:rPr>
        <w:t xml:space="preserve"> бюджета сельсовета на 2025 год в сумме 0,00 рублей и на 2026 год в сумме 0,00 рублей;</w:t>
      </w:r>
    </w:p>
    <w:p w:rsidR="00691A76" w:rsidRPr="00B859DC" w:rsidRDefault="00691A76" w:rsidP="00691A76">
      <w:pPr>
        <w:tabs>
          <w:tab w:val="left" w:pos="1260"/>
          <w:tab w:val="num" w:pos="3904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2.4. источники внутреннего финансирования дефицита бюджета  сельсовета на 2025 год в сумме 0,00 рублей и на 2026 год в сумме 0,00 рублей </w:t>
      </w:r>
      <w:proofErr w:type="gramStart"/>
      <w:r w:rsidRPr="00B859DC">
        <w:rPr>
          <w:rFonts w:ascii="Arial" w:hAnsi="Arial" w:cs="Arial"/>
        </w:rPr>
        <w:t>согласно приложения</w:t>
      </w:r>
      <w:proofErr w:type="gramEnd"/>
      <w:r w:rsidRPr="00B859DC">
        <w:rPr>
          <w:rFonts w:ascii="Arial" w:hAnsi="Arial" w:cs="Arial"/>
        </w:rPr>
        <w:t xml:space="preserve"> 1 к настоящему Решению.</w:t>
      </w:r>
    </w:p>
    <w:p w:rsidR="00691A76" w:rsidRPr="00B859DC" w:rsidRDefault="00691A76" w:rsidP="00691A76">
      <w:pPr>
        <w:tabs>
          <w:tab w:val="left" w:pos="108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3.    Утвердить</w:t>
      </w:r>
      <w:proofErr w:type="gramStart"/>
      <w:r w:rsidRPr="00B859DC">
        <w:rPr>
          <w:rFonts w:ascii="Arial" w:hAnsi="Arial" w:cs="Arial"/>
        </w:rPr>
        <w:t xml:space="preserve"> :</w:t>
      </w:r>
      <w:proofErr w:type="gramEnd"/>
    </w:p>
    <w:p w:rsidR="00691A76" w:rsidRPr="00B859DC" w:rsidRDefault="00691A76" w:rsidP="00691A76">
      <w:pPr>
        <w:tabs>
          <w:tab w:val="left" w:pos="108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3.1 доходы бюджета сельсовета на 2024 год и плановый период 2025-2026 годов согласно приложению 2 к настоящему Решению.</w:t>
      </w:r>
    </w:p>
    <w:p w:rsidR="00691A76" w:rsidRPr="00B859DC" w:rsidRDefault="00691A76" w:rsidP="00691A76">
      <w:pPr>
        <w:tabs>
          <w:tab w:val="left" w:pos="108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 4.  Утвердить 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2024  и плановый период 2025-2026 годов  согласно приложению 3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 5.Утвердить: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 5.1 ведомственную структуру расходов бюджета сельсовета на 2024 год согласно приложению 4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  5.2 ведомственную структуру расходов бюджета сельсовета на 2025-2026 годов согласно приложению 5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 6. Утвердить:</w:t>
      </w:r>
    </w:p>
    <w:p w:rsidR="00691A76" w:rsidRPr="00B859DC" w:rsidRDefault="00B859DC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6.1. установить</w:t>
      </w:r>
      <w:r w:rsidR="00691A76" w:rsidRPr="00B859DC">
        <w:rPr>
          <w:rFonts w:ascii="Arial" w:hAnsi="Arial" w:cs="Arial"/>
          <w:sz w:val="24"/>
          <w:szCs w:val="24"/>
        </w:rPr>
        <w:t>, что в 2024 году и плановом периоде 2025-2026 годов осуществляется реализация программ за счет средств бюджета сельсовета согласно приложению 6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 6.2. утвердить распределение бюджетных 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2024 год согласно приложению 7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6.3. утвердить распределение бюджетных ассигнований по целевым статьям </w:t>
      </w:r>
    </w:p>
    <w:p w:rsidR="00691A76" w:rsidRPr="00B859DC" w:rsidRDefault="00A73469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="00691A76" w:rsidRPr="00B859DC">
        <w:rPr>
          <w:rFonts w:ascii="Arial" w:hAnsi="Arial" w:cs="Arial"/>
          <w:sz w:val="24"/>
          <w:szCs w:val="24"/>
        </w:rPr>
        <w:t>муниципальным программам и непрограммным направлениям деятельности), группам и подгруппам, видов расходов, разделам, подразделам классификации расходов бюджета сельсовета на плановый период 2025-2026 годов согласно приложению 8 к настоящему Решению.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7. Установить, что общая предельная численность муниципальных служащих сельсовета, принятая к финансовому обеспечению в 2024 году и плановом периоде 2025-2026 годов, составляет 5 штатных единиц.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8. Учесть в составе доходов бюджета сельсовета объем дотации на выравнивание бюджетной обеспеченности из районного фонда финансовой  поддержки на 2024 год в сумме 1 510 300,00рублей, на 2025 год в сумме 1 208 200,00 рублей, на 2026 год в сумме 1 208 200,00 рублей.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9. Учесть в составе доходов бюджета сельсовета субвенцию на  осуществление государственных полномочий по созданию и обеспечению деятельности административных комиссий на 2024 год в сумме 6 230,52 рубля, на 2025 год в сумме 6 230,52 рубля</w:t>
      </w:r>
      <w:proofErr w:type="gramStart"/>
      <w:r w:rsidRPr="00B859D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859DC">
        <w:rPr>
          <w:rFonts w:ascii="Arial" w:hAnsi="Arial" w:cs="Arial"/>
          <w:sz w:val="24"/>
          <w:szCs w:val="24"/>
        </w:rPr>
        <w:t xml:space="preserve"> на 2026 год в сумме 6 230,52 рубля.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10. 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2024 год в сумме 160 354,64 рубля, на 2025 год в сумме  166 738,14 рублей, на 2026 год в сумме  0,00 рублей.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11. Учесть в составе доходов бюджета сельсовета иные межбюджетные трансферты на обеспечение сбалансированности бюджетов сельсоветов в 2024 году в сумме 9 717 341,00 рубль, в 2025 году в сумме 7 773 873,00 рубля,  в 2026 году в сумме 7 773 873,00 рубля.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 12.  Учесть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полномочий: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12.1. расходы на передачу полномочий по финансированию части расходов по организации в границах поселения электро-, тепл</w:t>
      </w:r>
      <w:proofErr w:type="gramStart"/>
      <w:r w:rsidRPr="00B859DC">
        <w:rPr>
          <w:rFonts w:ascii="Arial" w:hAnsi="Arial" w:cs="Arial"/>
          <w:sz w:val="24"/>
          <w:szCs w:val="24"/>
        </w:rPr>
        <w:t>о-</w:t>
      </w:r>
      <w:proofErr w:type="gramEnd"/>
      <w:r w:rsidRPr="00B859DC">
        <w:rPr>
          <w:rFonts w:ascii="Arial" w:hAnsi="Arial" w:cs="Arial"/>
          <w:sz w:val="24"/>
          <w:szCs w:val="24"/>
        </w:rPr>
        <w:t>, газо-, и водоснабжения населения, водоотведения, снабжения населения топливом, на 2024 год в сумме 37 154,47 рублей ,на 2025 год в сумме 37 154,47 рублей на 2026 год в сумме 37 154,47 рублей.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12.2.расходы  на содержание специалистов по переданным полномочиям в области культурного досуга  на 2024 год в сумме  4 618 625,00 рублей, на 2025 год в сумме  4 618 625,00  рублей, на 2026 год в сумме  4 618 625,00 рублей. 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12.3. расходы на передачу полномочий по осуществлению внутреннего муниципального финансового контроля в сфере бюджетных правоотношений на 2024 год в сумме 1000,00рублей, на 2025 год в сумме 1000,00рублей, на 2026 год в сумме 1000,00 рублей.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13. Учесть объем бюджетных ассигнований дорожного фонда на 2024 год в сумме 1 514 845,18 рублей, на 2025 год в сумме 503 100,00 рублей, на 2026 год в сумме 508 200,00 рублей.</w:t>
      </w:r>
    </w:p>
    <w:p w:rsidR="00691A76" w:rsidRPr="00B859DC" w:rsidRDefault="00691A76" w:rsidP="00691A76">
      <w:pPr>
        <w:pStyle w:val="a3"/>
        <w:tabs>
          <w:tab w:val="left" w:pos="1260"/>
          <w:tab w:val="num" w:pos="1800"/>
        </w:tabs>
        <w:ind w:right="-83" w:firstLine="0"/>
        <w:rPr>
          <w:rFonts w:ascii="Arial" w:hAnsi="Arial" w:cs="Arial"/>
          <w:sz w:val="24"/>
          <w:szCs w:val="24"/>
        </w:rPr>
      </w:pPr>
      <w:r w:rsidRPr="00B859DC">
        <w:rPr>
          <w:rFonts w:ascii="Arial" w:hAnsi="Arial" w:cs="Arial"/>
          <w:sz w:val="24"/>
          <w:szCs w:val="24"/>
        </w:rPr>
        <w:t xml:space="preserve">   14. Установить, что в расходной части бюджета сельсовета предусматривается резервный фонд на 2024 год в сумме 5000,00 рублей, на 2025 год в сумме 0,00 рублей, на 2026 год в сумме 0,00 рублей.</w:t>
      </w:r>
    </w:p>
    <w:p w:rsidR="00691A76" w:rsidRPr="00B859DC" w:rsidRDefault="00691A76" w:rsidP="00691A76">
      <w:pPr>
        <w:tabs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15. Верхний предел муниципального долга сельсовета: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На 1 января 2025 года в сумме 0,00 рублей, в том числе по муниципальным гарантиям 0,00    рублей.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На 1 января 2026 года в сумме  0,00  рублей, в том числе по муниципальным гарантиям 0,00    рублей.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На 1 января 2027 года  в сумме 0,00рублей, в том числе по муниципальным гарантиям 0,00    рублей.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lastRenderedPageBreak/>
        <w:t xml:space="preserve">          Установить предельный объем  муниципального долга бюджета сельсовета в сумме: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 w:firstLine="720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2024 год в сумме 818 022,00рубля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 w:firstLine="720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2025 год в сумме 674 880,00рублей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 w:firstLine="720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>2026 год в сумме 687 860,00рублей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16. Установить предельный объем расходов на обслуживание муниципального долга бюджета  сельсовета в сумме:</w:t>
      </w:r>
    </w:p>
    <w:p w:rsidR="00691A76" w:rsidRPr="00B859DC" w:rsidRDefault="00691A76" w:rsidP="00691A76">
      <w:pPr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1 929 552,75 рублей в 2024 году;</w:t>
      </w:r>
    </w:p>
    <w:p w:rsidR="00691A76" w:rsidRPr="00B859DC" w:rsidRDefault="00691A76" w:rsidP="00691A76">
      <w:pPr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1 549 774,95 рублей в 2025 году;</w:t>
      </w:r>
    </w:p>
    <w:p w:rsidR="00691A76" w:rsidRPr="00B859DC" w:rsidRDefault="00691A76" w:rsidP="00691A76">
      <w:pPr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1 553 668,95 рублей в 2026 году: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17. Установить порядок обслуживания счета бюджета сельсовета: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17.1.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 Федерального казначейства по Красноярскому краю через открытие и ведение  лицевого счета бюджета сельсовета.</w:t>
      </w: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17.2. исполнение бюджета сельсовета в части санкционирования  оплаты денежных обязательств, открытия и ведения лицевых счетов осуществляется Управлением  Федерального казначейства по Красноярскому краю.</w:t>
      </w:r>
    </w:p>
    <w:p w:rsidR="00691A76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18. Настоящее решение вступает в силу со дня его официального опубликования, но не ранее 1 января финансового года</w:t>
      </w:r>
    </w:p>
    <w:p w:rsid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P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691A76" w:rsidRPr="00B859DC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Председатель Нарвинского</w:t>
      </w:r>
    </w:p>
    <w:p w:rsidR="00691A76" w:rsidRDefault="00691A76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 сельского Совета депутатов                                                    </w:t>
      </w:r>
      <w:proofErr w:type="spellStart"/>
      <w:r w:rsidRPr="00B859DC">
        <w:rPr>
          <w:rFonts w:ascii="Arial" w:hAnsi="Arial" w:cs="Arial"/>
        </w:rPr>
        <w:t>Т.И.Анищева</w:t>
      </w:r>
      <w:proofErr w:type="spellEnd"/>
    </w:p>
    <w:p w:rsid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Pr="00B859DC" w:rsidRDefault="00B859DC" w:rsidP="00691A76">
      <w:pPr>
        <w:tabs>
          <w:tab w:val="num" w:pos="0"/>
          <w:tab w:val="left" w:pos="1260"/>
        </w:tabs>
        <w:ind w:right="-83"/>
        <w:jc w:val="both"/>
        <w:rPr>
          <w:rFonts w:ascii="Arial" w:hAnsi="Arial" w:cs="Arial"/>
        </w:rPr>
      </w:pPr>
    </w:p>
    <w:p w:rsidR="00B859DC" w:rsidRDefault="005B5F01" w:rsidP="00691A76">
      <w:pPr>
        <w:ind w:right="-83"/>
        <w:jc w:val="both"/>
        <w:rPr>
          <w:rFonts w:ascii="Arial" w:hAnsi="Arial" w:cs="Arial"/>
        </w:rPr>
      </w:pPr>
      <w:r w:rsidRPr="00B859DC">
        <w:rPr>
          <w:rFonts w:ascii="Arial" w:hAnsi="Arial" w:cs="Arial"/>
        </w:rPr>
        <w:t xml:space="preserve">    </w:t>
      </w:r>
      <w:r w:rsidR="00691A76" w:rsidRPr="00B859DC">
        <w:rPr>
          <w:rFonts w:ascii="Arial" w:hAnsi="Arial" w:cs="Arial"/>
        </w:rPr>
        <w:t xml:space="preserve">Глава  сельсовета                                                                    </w:t>
      </w:r>
      <w:proofErr w:type="spellStart"/>
      <w:r w:rsidR="00691A76" w:rsidRPr="00B859DC">
        <w:rPr>
          <w:rFonts w:ascii="Arial" w:hAnsi="Arial" w:cs="Arial"/>
        </w:rPr>
        <w:t>С.С.Олейник</w:t>
      </w:r>
      <w:proofErr w:type="spellEnd"/>
      <w:r w:rsidR="00691A76" w:rsidRPr="00B859DC">
        <w:rPr>
          <w:rFonts w:ascii="Arial" w:hAnsi="Arial" w:cs="Arial"/>
        </w:rPr>
        <w:t xml:space="preserve">      </w:t>
      </w: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A73469" w:rsidRDefault="00A73469" w:rsidP="00691A76">
      <w:pPr>
        <w:ind w:right="-83"/>
        <w:jc w:val="both"/>
        <w:rPr>
          <w:rFonts w:ascii="Arial" w:hAnsi="Arial" w:cs="Arial"/>
        </w:rPr>
      </w:pPr>
      <w:bookmarkStart w:id="0" w:name="_GoBack"/>
      <w:bookmarkEnd w:id="0"/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B859DC" w:rsidRDefault="00B859DC" w:rsidP="00691A76">
      <w:pPr>
        <w:ind w:right="-83"/>
        <w:jc w:val="both"/>
        <w:rPr>
          <w:rFonts w:ascii="Arial" w:hAnsi="Arial" w:cs="Arial"/>
        </w:rPr>
      </w:pPr>
    </w:p>
    <w:p w:rsidR="00691A76" w:rsidRPr="00B859DC" w:rsidRDefault="00691A76" w:rsidP="00691A76">
      <w:pPr>
        <w:ind w:right="-83"/>
        <w:jc w:val="both"/>
        <w:rPr>
          <w:rFonts w:ascii="Arial" w:hAnsi="Arial" w:cs="Arial"/>
          <w:sz w:val="16"/>
          <w:szCs w:val="16"/>
        </w:rPr>
      </w:pPr>
      <w:r w:rsidRPr="00B859DC">
        <w:rPr>
          <w:rFonts w:ascii="Arial" w:hAnsi="Arial" w:cs="Arial"/>
          <w:sz w:val="16"/>
          <w:szCs w:val="16"/>
        </w:rPr>
        <w:t xml:space="preserve">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750"/>
        <w:gridCol w:w="1644"/>
        <w:gridCol w:w="1559"/>
        <w:gridCol w:w="1665"/>
      </w:tblGrid>
      <w:tr w:rsidR="00691A76" w:rsidRPr="00B859DC" w:rsidTr="005B5F01">
        <w:trPr>
          <w:trHeight w:val="113"/>
        </w:trPr>
        <w:tc>
          <w:tcPr>
            <w:tcW w:w="9853" w:type="dxa"/>
            <w:gridSpan w:val="6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 xml:space="preserve">Источники внутреннего финансирования дефицита </w:t>
            </w:r>
          </w:p>
        </w:tc>
      </w:tr>
      <w:tr w:rsidR="00691A76" w:rsidRPr="00B859DC" w:rsidTr="005B5F01">
        <w:trPr>
          <w:trHeight w:val="116"/>
        </w:trPr>
        <w:tc>
          <w:tcPr>
            <w:tcW w:w="9853" w:type="dxa"/>
            <w:gridSpan w:val="6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бюджета сельсовета на 2024год и плановый период 2025-2026 годов</w:t>
            </w:r>
          </w:p>
        </w:tc>
      </w:tr>
      <w:tr w:rsidR="00691A76" w:rsidRPr="00B859DC" w:rsidTr="005B5F01">
        <w:trPr>
          <w:trHeight w:val="695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</w:tc>
        <w:tc>
          <w:tcPr>
            <w:tcW w:w="2750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691A76" w:rsidRPr="00B859DC" w:rsidTr="005B5F01">
        <w:trPr>
          <w:trHeight w:val="128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0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91A76" w:rsidRPr="00B859DC" w:rsidTr="005B5F01">
        <w:trPr>
          <w:trHeight w:val="128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037 01 00 00 00 00 0000 000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B5F01">
        <w:trPr>
          <w:trHeight w:val="274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037 01 05 00 00 00 0000 000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B5F01">
        <w:trPr>
          <w:trHeight w:val="121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037 01 05 00 00 00 0000 500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-10 364 023,52</w:t>
            </w:r>
          </w:p>
        </w:tc>
      </w:tr>
      <w:tr w:rsidR="00691A76" w:rsidRPr="00B859DC" w:rsidTr="005B5F01">
        <w:trPr>
          <w:trHeight w:val="126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 037 01 05 02 00 00 0000 500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-10 364 023,52</w:t>
            </w:r>
          </w:p>
        </w:tc>
      </w:tr>
      <w:tr w:rsidR="00691A76" w:rsidRPr="00B859DC" w:rsidTr="005B5F01">
        <w:trPr>
          <w:trHeight w:val="253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 037 01 05 02 01 00 0000 510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-10 364 023,52</w:t>
            </w:r>
          </w:p>
        </w:tc>
      </w:tr>
      <w:tr w:rsidR="00691A76" w:rsidRPr="00B859DC" w:rsidTr="005B5F01">
        <w:trPr>
          <w:trHeight w:val="115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037 01 05 02 01 10 0000 510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-10 364 023,52</w:t>
            </w:r>
          </w:p>
        </w:tc>
      </w:tr>
      <w:tr w:rsidR="00691A76" w:rsidRPr="00B859DC" w:rsidTr="005B5F01">
        <w:trPr>
          <w:trHeight w:val="106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037 01 05 00 00 00 0000 600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  <w:tr w:rsidR="00691A76" w:rsidRPr="00B859DC" w:rsidTr="005B5F01">
        <w:trPr>
          <w:trHeight w:val="93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037 01 05 02 00 00 0000 600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  <w:tr w:rsidR="00691A76" w:rsidRPr="00B859DC" w:rsidTr="005B5F01">
        <w:trPr>
          <w:trHeight w:val="237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037 01 05 02 01 00 0000 610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  <w:tr w:rsidR="00691A76" w:rsidRPr="00B859DC" w:rsidTr="005B5F01">
        <w:trPr>
          <w:trHeight w:val="228"/>
        </w:trPr>
        <w:tc>
          <w:tcPr>
            <w:tcW w:w="53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037 01 05 02 01 10 0000 610</w:t>
            </w:r>
          </w:p>
        </w:tc>
        <w:tc>
          <w:tcPr>
            <w:tcW w:w="2750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64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tc>
          <w:tcPr>
            <w:tcW w:w="15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665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</w:tbl>
    <w:p w:rsidR="00691A76" w:rsidRPr="00B859DC" w:rsidRDefault="00691A76" w:rsidP="00691A76">
      <w:pPr>
        <w:rPr>
          <w:rFonts w:ascii="Arial" w:hAnsi="Arial" w:cs="Arial"/>
          <w:sz w:val="16"/>
          <w:szCs w:val="16"/>
        </w:rPr>
      </w:pPr>
      <w:r w:rsidRPr="00B859DC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"/>
        <w:gridCol w:w="452"/>
        <w:gridCol w:w="407"/>
        <w:gridCol w:w="407"/>
        <w:gridCol w:w="407"/>
        <w:gridCol w:w="452"/>
        <w:gridCol w:w="407"/>
        <w:gridCol w:w="530"/>
        <w:gridCol w:w="691"/>
        <w:gridCol w:w="2069"/>
        <w:gridCol w:w="1049"/>
        <w:gridCol w:w="1161"/>
        <w:gridCol w:w="1131"/>
      </w:tblGrid>
      <w:tr w:rsidR="00691A76" w:rsidRPr="00B859DC" w:rsidTr="005B5F01">
        <w:trPr>
          <w:trHeight w:val="94"/>
        </w:trPr>
        <w:tc>
          <w:tcPr>
            <w:tcW w:w="8614" w:type="dxa"/>
            <w:gridSpan w:val="11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 бюджета сельсовета на 2024год и плановый период 2025-2026 годов</w:t>
            </w:r>
          </w:p>
        </w:tc>
        <w:tc>
          <w:tcPr>
            <w:tcW w:w="1418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A76" w:rsidRPr="00B859DC" w:rsidTr="00691A76">
        <w:trPr>
          <w:trHeight w:val="315"/>
        </w:trPr>
        <w:tc>
          <w:tcPr>
            <w:tcW w:w="460" w:type="dxa"/>
            <w:vMerge w:val="restart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304" w:type="dxa"/>
            <w:gridSpan w:val="8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74" w:type="dxa"/>
            <w:vMerge w:val="restart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                 2024 год</w:t>
            </w:r>
          </w:p>
        </w:tc>
        <w:tc>
          <w:tcPr>
            <w:tcW w:w="1418" w:type="dxa"/>
            <w:vMerge w:val="restart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       2025 год</w:t>
            </w:r>
          </w:p>
        </w:tc>
        <w:tc>
          <w:tcPr>
            <w:tcW w:w="1381" w:type="dxa"/>
            <w:vMerge w:val="restart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   2026 год</w:t>
            </w:r>
          </w:p>
        </w:tc>
      </w:tr>
      <w:tr w:rsidR="00691A76" w:rsidRPr="00B859DC" w:rsidTr="005B5F01">
        <w:trPr>
          <w:trHeight w:val="610"/>
        </w:trPr>
        <w:tc>
          <w:tcPr>
            <w:tcW w:w="460" w:type="dxa"/>
            <w:vMerge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59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459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516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616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подвида доходов</w:t>
            </w:r>
          </w:p>
        </w:tc>
        <w:tc>
          <w:tcPr>
            <w:tcW w:w="820" w:type="dxa"/>
            <w:textDirection w:val="btLr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574" w:type="dxa"/>
            <w:vMerge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Merge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A76" w:rsidRPr="00B859DC" w:rsidTr="005B5F01">
        <w:trPr>
          <w:trHeight w:val="12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9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20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91A76" w:rsidRPr="00B859DC" w:rsidTr="00691A76">
        <w:trPr>
          <w:trHeight w:val="31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1 636 044,00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1 349 760,00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1 375 720,00 </w:t>
            </w:r>
          </w:p>
        </w:tc>
      </w:tr>
      <w:tr w:rsidR="00691A76" w:rsidRPr="00B859DC" w:rsidTr="005B5F01">
        <w:trPr>
          <w:trHeight w:val="8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319 279,00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287180,00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290040,00</w:t>
            </w:r>
          </w:p>
        </w:tc>
      </w:tr>
      <w:tr w:rsidR="00691A76" w:rsidRPr="00B859DC" w:rsidTr="005B5F01">
        <w:trPr>
          <w:trHeight w:val="76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319 279,00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287180,00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290040,00</w:t>
            </w:r>
          </w:p>
        </w:tc>
      </w:tr>
      <w:tr w:rsidR="00691A76" w:rsidRPr="00B859DC" w:rsidTr="005B5F01">
        <w:trPr>
          <w:trHeight w:val="91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314 431,00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285180,00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288040,00</w:t>
            </w:r>
          </w:p>
        </w:tc>
      </w:tr>
      <w:tr w:rsidR="00691A76" w:rsidRPr="00B859DC" w:rsidTr="005B5F01">
        <w:trPr>
          <w:trHeight w:val="193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 xml:space="preserve">2 174,00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A76" w:rsidRPr="00B859DC" w:rsidTr="005B5F01">
        <w:trPr>
          <w:trHeight w:val="54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2 674,00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691A76" w:rsidRPr="00B859DC" w:rsidTr="005B5F01">
        <w:trPr>
          <w:trHeight w:val="411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524 100,00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503100,00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508200,00</w:t>
            </w:r>
          </w:p>
        </w:tc>
      </w:tr>
      <w:tr w:rsidR="00691A76" w:rsidRPr="00B859DC" w:rsidTr="005B5F01">
        <w:trPr>
          <w:trHeight w:val="27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524 100,00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503 100,00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508 200,00 </w:t>
            </w:r>
          </w:p>
        </w:tc>
      </w:tr>
      <w:tr w:rsidR="00691A76" w:rsidRPr="00B859DC" w:rsidTr="00691A76">
        <w:trPr>
          <w:trHeight w:val="27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Доходы от  уплаты акцизов на дизельное топливо, подлежащие распределению между бюджетами субъектов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Росийской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273 400,00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233800,00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232400,00</w:t>
            </w:r>
          </w:p>
        </w:tc>
      </w:tr>
      <w:tr w:rsidR="00691A76" w:rsidRPr="00B859DC" w:rsidTr="005B5F01">
        <w:trPr>
          <w:trHeight w:val="114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1 300,00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</w:tr>
      <w:tr w:rsidR="00691A76" w:rsidRPr="00B859DC" w:rsidTr="005B5F01">
        <w:trPr>
          <w:trHeight w:val="978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283 400,00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303100,00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313800,00</w:t>
            </w:r>
          </w:p>
        </w:tc>
      </w:tr>
      <w:tr w:rsidR="00691A76" w:rsidRPr="00B859DC" w:rsidTr="005B5F01">
        <w:trPr>
          <w:trHeight w:val="836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 xml:space="preserve">-34 000,00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-35500,00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-39800,00</w:t>
            </w:r>
          </w:p>
        </w:tc>
      </w:tr>
      <w:tr w:rsidR="00691A76" w:rsidRPr="00B859DC" w:rsidTr="005B5F01">
        <w:trPr>
          <w:trHeight w:val="139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16 000,00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16 000,00 </w:t>
            </w:r>
          </w:p>
        </w:tc>
      </w:tr>
      <w:tr w:rsidR="00691A76" w:rsidRPr="00B859DC" w:rsidTr="005B5F01">
        <w:trPr>
          <w:trHeight w:val="12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16 000,00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16 000,00 </w:t>
            </w:r>
          </w:p>
        </w:tc>
      </w:tr>
      <w:tr w:rsidR="00691A76" w:rsidRPr="00B859DC" w:rsidTr="005B5F01">
        <w:trPr>
          <w:trHeight w:val="11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8 735,00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16000,00</w:t>
            </w:r>
          </w:p>
        </w:tc>
      </w:tr>
      <w:tr w:rsidR="00691A76" w:rsidRPr="00B859DC" w:rsidTr="005B5F01">
        <w:trPr>
          <w:trHeight w:val="11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774 450,00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534000,00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552000,00</w:t>
            </w:r>
          </w:p>
        </w:tc>
      </w:tr>
      <w:tr w:rsidR="00691A76" w:rsidRPr="00B859DC" w:rsidTr="005B5F01">
        <w:trPr>
          <w:trHeight w:val="120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117 450,00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122000,00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122000,00</w:t>
            </w:r>
          </w:p>
        </w:tc>
      </w:tr>
      <w:tr w:rsidR="00691A76" w:rsidRPr="00B859DC" w:rsidTr="005B5F01">
        <w:trPr>
          <w:trHeight w:val="391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117 450,00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122000,00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122000,00</w:t>
            </w:r>
          </w:p>
        </w:tc>
      </w:tr>
      <w:tr w:rsidR="00691A76" w:rsidRPr="00B859DC" w:rsidTr="005B5F01">
        <w:trPr>
          <w:trHeight w:val="116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657 000,00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412000,00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430000,00</w:t>
            </w:r>
          </w:p>
        </w:tc>
      </w:tr>
      <w:tr w:rsidR="00691A76" w:rsidRPr="00B859DC" w:rsidTr="005B5F01">
        <w:trPr>
          <w:trHeight w:val="103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320 000,00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</w:tr>
      <w:tr w:rsidR="00691A76" w:rsidRPr="00B859DC" w:rsidTr="00691A76">
        <w:trPr>
          <w:trHeight w:val="41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320 000,00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</w:tr>
      <w:tr w:rsidR="00691A76" w:rsidRPr="00B859DC" w:rsidTr="005B5F01">
        <w:trPr>
          <w:trHeight w:val="9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Земельный  налог  с физических лиц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337 000,00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282000,00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691A76" w:rsidRPr="00B859DC" w:rsidTr="005B5F01">
        <w:trPr>
          <w:trHeight w:val="368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337 000,00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282000,00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691A76" w:rsidRPr="00B859DC" w:rsidTr="005B5F01">
        <w:trPr>
          <w:trHeight w:val="10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</w:tr>
      <w:tr w:rsidR="00691A76" w:rsidRPr="00B859DC" w:rsidTr="005B5F01">
        <w:trPr>
          <w:trHeight w:val="412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</w:tr>
      <w:tr w:rsidR="00691A76" w:rsidRPr="00B859DC" w:rsidTr="005B5F01">
        <w:trPr>
          <w:trHeight w:val="858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3 000,00 </w:t>
            </w:r>
          </w:p>
        </w:tc>
      </w:tr>
      <w:tr w:rsidR="00691A76" w:rsidRPr="00B859DC" w:rsidTr="005B5F01">
        <w:trPr>
          <w:trHeight w:val="44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</w:tr>
      <w:tr w:rsidR="00691A76" w:rsidRPr="00B859DC" w:rsidTr="005B5F01">
        <w:trPr>
          <w:trHeight w:val="1291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</w:tr>
      <w:tr w:rsidR="00691A76" w:rsidRPr="00B859DC" w:rsidTr="005B5F01">
        <w:trPr>
          <w:trHeight w:val="559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6480,00</w:t>
            </w:r>
          </w:p>
        </w:tc>
      </w:tr>
      <w:tr w:rsidR="00691A76" w:rsidRPr="00B859DC" w:rsidTr="00691A76">
        <w:trPr>
          <w:trHeight w:val="273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6 480,00 </w:t>
            </w:r>
          </w:p>
        </w:tc>
      </w:tr>
      <w:tr w:rsidR="00691A76" w:rsidRPr="00B859DC" w:rsidTr="005B5F01">
        <w:trPr>
          <w:trHeight w:val="13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11 394 226,16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9 155 041,66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8 988 303,52 </w:t>
            </w:r>
          </w:p>
        </w:tc>
      </w:tr>
      <w:tr w:rsidR="00691A76" w:rsidRPr="00B859DC" w:rsidTr="005B5F01">
        <w:trPr>
          <w:trHeight w:val="405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11 394 226,16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9 155 041,66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8 988 303,52 </w:t>
            </w:r>
          </w:p>
        </w:tc>
      </w:tr>
      <w:tr w:rsidR="00691A76" w:rsidRPr="00B859DC" w:rsidTr="005B5F01">
        <w:trPr>
          <w:trHeight w:val="128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</w:tr>
      <w:tr w:rsidR="00691A76" w:rsidRPr="00B859DC" w:rsidTr="005B5F01">
        <w:trPr>
          <w:trHeight w:val="273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</w:tr>
      <w:tr w:rsidR="00691A76" w:rsidRPr="00B859DC" w:rsidTr="005B5F01">
        <w:trPr>
          <w:trHeight w:val="121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1 510 300,00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1 208 200,00 </w:t>
            </w:r>
          </w:p>
        </w:tc>
      </w:tr>
      <w:tr w:rsidR="00691A76" w:rsidRPr="00B859DC" w:rsidTr="005B5F01">
        <w:trPr>
          <w:trHeight w:val="26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166 585,16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172 968,66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</w:tr>
      <w:tr w:rsidR="00691A76" w:rsidRPr="00B859DC" w:rsidTr="005B5F01">
        <w:trPr>
          <w:trHeight w:val="399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160 354,64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166 738,14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A76" w:rsidRPr="00B859DC" w:rsidTr="005B5F01">
        <w:trPr>
          <w:trHeight w:val="391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160 354,64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166 738,1 </w:t>
            </w:r>
          </w:p>
        </w:tc>
        <w:tc>
          <w:tcPr>
            <w:tcW w:w="1381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1A76" w:rsidRPr="00B859DC" w:rsidTr="005B5F01">
        <w:trPr>
          <w:trHeight w:val="413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</w:tr>
      <w:tr w:rsidR="00691A76" w:rsidRPr="00B859DC" w:rsidTr="005B5F01">
        <w:trPr>
          <w:trHeight w:val="27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Российской  Федерации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</w:tr>
      <w:tr w:rsidR="00691A76" w:rsidRPr="00B859DC" w:rsidTr="005B5F01">
        <w:trPr>
          <w:trHeight w:val="694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  в рамках не программных мероприятий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6 230,52 </w:t>
            </w:r>
          </w:p>
        </w:tc>
      </w:tr>
      <w:tr w:rsidR="00691A76" w:rsidRPr="00B859DC" w:rsidTr="005B5F01">
        <w:trPr>
          <w:trHeight w:val="137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</w:tr>
      <w:tr w:rsidR="00691A76" w:rsidRPr="00B859DC" w:rsidTr="005B5F01">
        <w:trPr>
          <w:trHeight w:val="126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</w:tr>
      <w:tr w:rsidR="00691A76" w:rsidRPr="00B859DC" w:rsidTr="00691A76">
        <w:trPr>
          <w:trHeight w:val="273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74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9 717 341,00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7 773 873,00 </w:t>
            </w:r>
          </w:p>
        </w:tc>
      </w:tr>
      <w:tr w:rsidR="00691A76" w:rsidRPr="00B859DC" w:rsidTr="005B5F01">
        <w:trPr>
          <w:trHeight w:val="70"/>
        </w:trPr>
        <w:tc>
          <w:tcPr>
            <w:tcW w:w="46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4" w:type="dxa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13 030 270,16 </w:t>
            </w:r>
          </w:p>
        </w:tc>
        <w:tc>
          <w:tcPr>
            <w:tcW w:w="1418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10 504 801,66 </w:t>
            </w:r>
          </w:p>
        </w:tc>
        <w:tc>
          <w:tcPr>
            <w:tcW w:w="1381" w:type="dxa"/>
            <w:hideMark/>
          </w:tcPr>
          <w:p w:rsidR="00691A76" w:rsidRPr="00B859DC" w:rsidRDefault="00691A76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10 364 023,52 </w:t>
            </w:r>
          </w:p>
        </w:tc>
      </w:tr>
    </w:tbl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40"/>
        <w:gridCol w:w="3140"/>
        <w:gridCol w:w="960"/>
        <w:gridCol w:w="1480"/>
        <w:gridCol w:w="1500"/>
        <w:gridCol w:w="1760"/>
      </w:tblGrid>
      <w:tr w:rsidR="00691A76" w:rsidRPr="00B859DC" w:rsidTr="005964A8">
        <w:trPr>
          <w:trHeight w:val="403"/>
        </w:trPr>
        <w:tc>
          <w:tcPr>
            <w:tcW w:w="9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Распределение расходов бюджета Нарвинского сельсовета по разделам и </w:t>
            </w:r>
            <w:r w:rsidRPr="00B859DC">
              <w:rPr>
                <w:rFonts w:ascii="Arial" w:hAnsi="Arial" w:cs="Arial"/>
                <w:sz w:val="16"/>
                <w:szCs w:val="16"/>
              </w:rPr>
              <w:br/>
              <w:t xml:space="preserve">подразделам классификации расходов </w:t>
            </w:r>
            <w:r w:rsidRPr="00B859DC">
              <w:rPr>
                <w:rFonts w:ascii="Arial" w:hAnsi="Arial" w:cs="Arial"/>
                <w:sz w:val="16"/>
                <w:szCs w:val="16"/>
              </w:rPr>
              <w:br/>
              <w:t>на 2024 год и плановый период 2025-2026 годов</w:t>
            </w:r>
          </w:p>
        </w:tc>
      </w:tr>
      <w:tr w:rsidR="00691A76" w:rsidRPr="00B859DC" w:rsidTr="00691A76">
        <w:trPr>
          <w:trHeight w:val="276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691A76" w:rsidRPr="00B859DC" w:rsidTr="005964A8">
        <w:trPr>
          <w:trHeight w:val="27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91A76" w:rsidRPr="00B859DC" w:rsidTr="005964A8">
        <w:trPr>
          <w:trHeight w:val="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5 373 441,07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4 282 847,59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4 040 596,60</w:t>
            </w:r>
          </w:p>
        </w:tc>
      </w:tr>
      <w:tr w:rsidR="00691A76" w:rsidRPr="00B859DC" w:rsidTr="005964A8">
        <w:trPr>
          <w:trHeight w:val="4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691A76" w:rsidRPr="00B859DC" w:rsidTr="005964A8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691A76" w:rsidRPr="00B859DC" w:rsidTr="005964A8">
        <w:trPr>
          <w:trHeight w:val="5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691A76" w:rsidRPr="00B859DC" w:rsidTr="005964A8">
        <w:trPr>
          <w:trHeight w:val="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691A76" w:rsidRPr="00B859DC" w:rsidTr="005964A8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91A76" w:rsidRPr="00B859DC" w:rsidTr="005964A8">
        <w:trPr>
          <w:trHeight w:val="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1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691A76" w:rsidRPr="00B859DC" w:rsidTr="005964A8">
        <w:trPr>
          <w:trHeight w:val="1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691A76" w:rsidRPr="00B859DC" w:rsidTr="005964A8">
        <w:trPr>
          <w:trHeight w:val="10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3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264 937,80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691A76" w:rsidRPr="00B859DC" w:rsidTr="005964A8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259 937,80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691A76" w:rsidRPr="00B859DC" w:rsidTr="005964A8">
        <w:trPr>
          <w:trHeight w:val="4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259 937,80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691A76" w:rsidRPr="00B859DC" w:rsidTr="005964A8">
        <w:trPr>
          <w:trHeight w:val="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691A76" w:rsidRPr="00B859DC" w:rsidTr="005964A8">
        <w:trPr>
          <w:trHeight w:val="1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691A76" w:rsidRPr="00B859DC" w:rsidTr="005964A8">
        <w:trPr>
          <w:trHeight w:val="1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864 336,47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413 527,30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417 044,47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691A76" w:rsidRPr="00B859DC" w:rsidTr="005964A8">
        <w:trPr>
          <w:trHeight w:val="1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691A76" w:rsidRPr="00B859DC" w:rsidTr="005964A8">
        <w:trPr>
          <w:trHeight w:val="2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691A76" w:rsidRPr="00B859DC" w:rsidTr="005964A8">
        <w:trPr>
          <w:trHeight w:val="2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258 295,83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517 889,65</w:t>
            </w:r>
          </w:p>
        </w:tc>
      </w:tr>
      <w:tr w:rsidR="00691A76" w:rsidRPr="00B859DC" w:rsidTr="005964A8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A76" w:rsidRPr="00B859DC" w:rsidRDefault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Pr="00B859DC" w:rsidRDefault="00691A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A76" w:rsidRPr="00B859DC" w:rsidRDefault="00691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</w:tbl>
    <w:tbl>
      <w:tblPr>
        <w:tblStyle w:val="a8"/>
        <w:tblW w:w="9087" w:type="dxa"/>
        <w:tblInd w:w="93" w:type="dxa"/>
        <w:tblLook w:val="04A0" w:firstRow="1" w:lastRow="0" w:firstColumn="1" w:lastColumn="0" w:noHBand="0" w:noVBand="1"/>
      </w:tblPr>
      <w:tblGrid>
        <w:gridCol w:w="1120"/>
        <w:gridCol w:w="4280"/>
        <w:gridCol w:w="639"/>
        <w:gridCol w:w="654"/>
        <w:gridCol w:w="1124"/>
        <w:gridCol w:w="523"/>
        <w:gridCol w:w="1114"/>
      </w:tblGrid>
      <w:tr w:rsidR="005964A8" w:rsidRPr="00B859DC" w:rsidTr="005964A8">
        <w:trPr>
          <w:trHeight w:val="255"/>
        </w:trPr>
        <w:tc>
          <w:tcPr>
            <w:tcW w:w="1120" w:type="dxa"/>
            <w:vMerge w:val="restart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280" w:type="dxa"/>
            <w:vMerge w:val="restart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73" w:type="dxa"/>
            <w:gridSpan w:val="4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КБК</w:t>
            </w:r>
          </w:p>
        </w:tc>
        <w:tc>
          <w:tcPr>
            <w:tcW w:w="1114" w:type="dxa"/>
            <w:vMerge w:val="restart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vMerge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0" w:type="dxa"/>
            <w:vMerge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КВСР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14" w:type="dxa"/>
            <w:vMerge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80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9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5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4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964A8" w:rsidRPr="00B859DC" w:rsidTr="005964A8">
        <w:trPr>
          <w:trHeight w:val="15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5 373 441,07</w:t>
            </w:r>
          </w:p>
        </w:tc>
      </w:tr>
      <w:tr w:rsidR="005964A8" w:rsidRPr="00B859DC" w:rsidTr="005964A8">
        <w:trPr>
          <w:trHeight w:val="28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5964A8" w:rsidRPr="00B859DC" w:rsidTr="005964A8">
        <w:trPr>
          <w:trHeight w:val="39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5964A8" w:rsidRPr="00B859DC" w:rsidTr="005964A8">
        <w:trPr>
          <w:trHeight w:val="11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5964A8" w:rsidRPr="00B859DC" w:rsidTr="005964A8">
        <w:trPr>
          <w:trHeight w:val="11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833 356,80</w:t>
            </w:r>
          </w:p>
        </w:tc>
      </w:tr>
      <w:tr w:rsidR="005964A8" w:rsidRPr="00B859DC" w:rsidTr="005964A8">
        <w:trPr>
          <w:trHeight w:val="38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251 673,75</w:t>
            </w:r>
          </w:p>
        </w:tc>
      </w:tr>
      <w:tr w:rsidR="005964A8" w:rsidRPr="00B859DC" w:rsidTr="005964A8">
        <w:trPr>
          <w:trHeight w:val="25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</w:tr>
      <w:tr w:rsidR="005964A8" w:rsidRPr="00B859DC" w:rsidTr="005964A8">
        <w:trPr>
          <w:trHeight w:val="54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прграммы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</w:tr>
      <w:tr w:rsidR="005964A8" w:rsidRPr="00B859DC" w:rsidTr="005964A8">
        <w:trPr>
          <w:trHeight w:val="39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3 676 314,77</w:t>
            </w:r>
          </w:p>
        </w:tc>
      </w:tr>
      <w:tr w:rsidR="005964A8" w:rsidRPr="00B859DC" w:rsidTr="005964A8">
        <w:trPr>
          <w:trHeight w:val="11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3 676 314,77</w:t>
            </w:r>
          </w:p>
        </w:tc>
      </w:tr>
      <w:tr w:rsidR="005964A8" w:rsidRPr="00B859DC" w:rsidTr="005964A8">
        <w:trPr>
          <w:trHeight w:val="10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2 823 590,45</w:t>
            </w:r>
          </w:p>
        </w:tc>
      </w:tr>
      <w:tr w:rsidR="005964A8" w:rsidRPr="00B859DC" w:rsidTr="005964A8">
        <w:trPr>
          <w:trHeight w:val="37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852 724,32</w:t>
            </w:r>
          </w:p>
        </w:tc>
      </w:tr>
      <w:tr w:rsidR="005964A8" w:rsidRPr="00B859DC" w:rsidTr="005964A8">
        <w:trPr>
          <w:trHeight w:val="9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589 865,23</w:t>
            </w:r>
          </w:p>
        </w:tc>
      </w:tr>
      <w:tr w:rsidR="005964A8" w:rsidRPr="00B859DC" w:rsidTr="005964A8">
        <w:trPr>
          <w:trHeight w:val="24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589 865,23</w:t>
            </w:r>
          </w:p>
        </w:tc>
      </w:tr>
      <w:tr w:rsidR="005964A8" w:rsidRPr="00B859DC" w:rsidTr="005964A8">
        <w:trPr>
          <w:trHeight w:val="10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558 365,23</w:t>
            </w:r>
          </w:p>
        </w:tc>
      </w:tr>
      <w:tr w:rsidR="005964A8" w:rsidRPr="00B859DC" w:rsidTr="005964A8">
        <w:trPr>
          <w:trHeight w:val="9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</w:tr>
      <w:tr w:rsidR="005964A8" w:rsidRPr="00B859DC" w:rsidTr="005964A8">
        <w:trPr>
          <w:trHeight w:val="84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64A8" w:rsidRPr="00B859DC" w:rsidTr="005964A8">
        <w:trPr>
          <w:trHeight w:val="7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64A8" w:rsidRPr="00B859DC" w:rsidTr="005964A8">
        <w:trPr>
          <w:trHeight w:val="20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64A8" w:rsidRPr="00B859DC" w:rsidTr="005964A8">
        <w:trPr>
          <w:trHeight w:val="47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25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11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5964A8" w:rsidRPr="00B859DC" w:rsidTr="005964A8">
        <w:trPr>
          <w:trHeight w:val="37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5964A8" w:rsidRPr="00B859DC" w:rsidTr="005964A8">
        <w:trPr>
          <w:trHeight w:val="24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5964A8" w:rsidRPr="00B859DC" w:rsidTr="005964A8">
        <w:trPr>
          <w:trHeight w:val="232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5964A8" w:rsidRPr="00B859DC" w:rsidTr="005964A8">
        <w:trPr>
          <w:trHeight w:val="8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</w:tr>
      <w:tr w:rsidR="005964A8" w:rsidRPr="00B859DC" w:rsidTr="005964A8">
        <w:trPr>
          <w:trHeight w:val="84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</w:tr>
      <w:tr w:rsidR="005964A8" w:rsidRPr="00B859DC" w:rsidTr="005964A8">
        <w:trPr>
          <w:trHeight w:val="35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</w:tr>
      <w:tr w:rsidR="005964A8" w:rsidRPr="00B859DC" w:rsidTr="005964A8">
        <w:trPr>
          <w:trHeight w:val="36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93 556,80</w:t>
            </w:r>
          </w:p>
        </w:tc>
      </w:tr>
      <w:tr w:rsidR="005964A8" w:rsidRPr="00B859DC" w:rsidTr="005964A8">
        <w:trPr>
          <w:trHeight w:val="34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28 254,15</w:t>
            </w:r>
          </w:p>
        </w:tc>
      </w:tr>
      <w:tr w:rsidR="005964A8" w:rsidRPr="00B859DC" w:rsidTr="005964A8">
        <w:trPr>
          <w:trHeight w:val="194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5964A8" w:rsidRPr="00B859DC" w:rsidTr="005964A8">
        <w:trPr>
          <w:trHeight w:val="19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5964A8" w:rsidRPr="00B859DC" w:rsidTr="005964A8">
        <w:trPr>
          <w:trHeight w:val="18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264 937,80</w:t>
            </w:r>
          </w:p>
        </w:tc>
      </w:tr>
      <w:tr w:rsidR="005964A8" w:rsidRPr="00B859DC" w:rsidTr="005964A8">
        <w:trPr>
          <w:trHeight w:val="2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259 937,80</w:t>
            </w:r>
          </w:p>
        </w:tc>
      </w:tr>
      <w:tr w:rsidR="005964A8" w:rsidRPr="00B859DC" w:rsidTr="005964A8">
        <w:trPr>
          <w:trHeight w:val="83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49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259 937,80</w:t>
            </w:r>
          </w:p>
        </w:tc>
      </w:tr>
      <w:tr w:rsidR="005964A8" w:rsidRPr="00B859DC" w:rsidTr="005964A8">
        <w:trPr>
          <w:trHeight w:val="422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5964A8" w:rsidRPr="00B859DC" w:rsidTr="005964A8">
        <w:trPr>
          <w:trHeight w:val="13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5964A8" w:rsidRPr="00B859DC" w:rsidTr="005964A8">
        <w:trPr>
          <w:trHeight w:val="12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</w:tr>
      <w:tr w:rsidR="005964A8" w:rsidRPr="00B859DC" w:rsidTr="005964A8">
        <w:trPr>
          <w:trHeight w:val="26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</w:tr>
      <w:tr w:rsidR="005964A8" w:rsidRPr="00B859DC" w:rsidTr="005964A8">
        <w:trPr>
          <w:trHeight w:val="25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64A8" w:rsidRPr="00B859DC" w:rsidTr="005964A8">
        <w:trPr>
          <w:trHeight w:val="25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64A8" w:rsidRPr="00B859DC" w:rsidTr="005964A8">
        <w:trPr>
          <w:trHeight w:val="10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64A8" w:rsidRPr="00B859DC" w:rsidTr="005964A8">
        <w:trPr>
          <w:trHeight w:val="24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80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11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25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</w:tr>
      <w:tr w:rsidR="005964A8" w:rsidRPr="00B859DC" w:rsidTr="005964A8">
        <w:trPr>
          <w:trHeight w:val="9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</w:tr>
      <w:tr w:rsidR="005964A8" w:rsidRPr="00B859DC" w:rsidTr="005964A8">
        <w:trPr>
          <w:trHeight w:val="64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5964A8" w:rsidRPr="00B859DC" w:rsidTr="005964A8">
        <w:trPr>
          <w:trHeight w:val="24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5964A8" w:rsidRPr="00B859DC" w:rsidTr="005964A8">
        <w:trPr>
          <w:trHeight w:val="23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5964A8" w:rsidRPr="00B859DC" w:rsidTr="005964A8">
        <w:trPr>
          <w:trHeight w:val="22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Софинснсирование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5964A8" w:rsidRPr="00B859DC" w:rsidTr="005964A8">
        <w:trPr>
          <w:trHeight w:val="23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5964A8" w:rsidRPr="00B859DC" w:rsidTr="005964A8">
        <w:trPr>
          <w:trHeight w:val="22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5964A8" w:rsidRPr="00B859DC" w:rsidTr="005964A8">
        <w:trPr>
          <w:trHeight w:val="7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864 336,47</w:t>
            </w:r>
          </w:p>
        </w:tc>
      </w:tr>
      <w:tr w:rsidR="005964A8" w:rsidRPr="00B859DC" w:rsidTr="005964A8">
        <w:trPr>
          <w:trHeight w:val="7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5964A8" w:rsidRPr="00B859DC" w:rsidTr="005964A8">
        <w:trPr>
          <w:trHeight w:val="48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5964A8" w:rsidRPr="00B859DC" w:rsidTr="005964A8">
        <w:trPr>
          <w:trHeight w:val="19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5964A8" w:rsidRPr="00B859DC" w:rsidTr="005964A8">
        <w:trPr>
          <w:trHeight w:val="20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77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64A8" w:rsidRPr="00B859DC" w:rsidTr="005964A8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727 182,00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5964A8" w:rsidRPr="00B859DC" w:rsidTr="00C253E7">
        <w:trPr>
          <w:trHeight w:val="469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, газо-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водоснобжения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5964A8" w:rsidRPr="00B859DC" w:rsidTr="00C253E7">
        <w:trPr>
          <w:trHeight w:val="29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5964A8" w:rsidRPr="00B859DC" w:rsidTr="00C253E7">
        <w:trPr>
          <w:trHeight w:val="28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5964A8" w:rsidRPr="00B859DC" w:rsidTr="00C253E7">
        <w:trPr>
          <w:trHeight w:val="96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5964A8" w:rsidRPr="00B859DC" w:rsidTr="00C253E7">
        <w:trPr>
          <w:trHeight w:val="9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5964A8" w:rsidRPr="00B859DC" w:rsidTr="00C253E7">
        <w:trPr>
          <w:trHeight w:val="87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5964A8" w:rsidRPr="00B859DC" w:rsidTr="00C253E7">
        <w:trPr>
          <w:trHeight w:val="78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195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субьектов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Росийской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201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133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80" w:type="dxa"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9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567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64A8" w:rsidRPr="00B859DC" w:rsidTr="00C253E7">
        <w:trPr>
          <w:trHeight w:val="70"/>
        </w:trPr>
        <w:tc>
          <w:tcPr>
            <w:tcW w:w="1120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80" w:type="dxa"/>
            <w:noWrap/>
            <w:hideMark/>
          </w:tcPr>
          <w:p w:rsidR="005964A8" w:rsidRPr="00B859DC" w:rsidRDefault="005964A8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569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5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4" w:type="dxa"/>
            <w:hideMark/>
          </w:tcPr>
          <w:p w:rsidR="005964A8" w:rsidRPr="00B859DC" w:rsidRDefault="005964A8" w:rsidP="00691A76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  <w:bookmarkStart w:id="1" w:name="RANGE!H111"/>
        <w:bookmarkEnd w:id="1"/>
      </w:tr>
    </w:tbl>
    <w:tbl>
      <w:tblPr>
        <w:tblW w:w="11320" w:type="dxa"/>
        <w:tblInd w:w="93" w:type="dxa"/>
        <w:tblLook w:val="04A0" w:firstRow="1" w:lastRow="0" w:firstColumn="1" w:lastColumn="0" w:noHBand="0" w:noVBand="1"/>
      </w:tblPr>
      <w:tblGrid>
        <w:gridCol w:w="434"/>
        <w:gridCol w:w="3480"/>
        <w:gridCol w:w="960"/>
        <w:gridCol w:w="960"/>
        <w:gridCol w:w="1440"/>
        <w:gridCol w:w="960"/>
        <w:gridCol w:w="1540"/>
        <w:gridCol w:w="1560"/>
      </w:tblGrid>
      <w:tr w:rsidR="00931F9D" w:rsidRPr="00B859DC" w:rsidTr="00C253E7">
        <w:trPr>
          <w:trHeight w:val="107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Ведомственная структура расходов бюджета администрации Нарвинского сельсовета на плановый период 2025-2026  годов</w:t>
            </w:r>
          </w:p>
        </w:tc>
      </w:tr>
      <w:tr w:rsidR="00931F9D" w:rsidRPr="00B859DC" w:rsidTr="00931F9D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КБК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931F9D" w:rsidRPr="00B859DC" w:rsidTr="00931F9D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C253E7">
        <w:trPr>
          <w:trHeight w:val="1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31F9D" w:rsidRPr="00B859DC" w:rsidTr="00C253E7">
        <w:trPr>
          <w:trHeight w:val="1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4 282 847,59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4 040 596,60</w:t>
            </w:r>
          </w:p>
        </w:tc>
      </w:tr>
      <w:tr w:rsidR="00931F9D" w:rsidRPr="00B859DC" w:rsidTr="00C253E7">
        <w:trPr>
          <w:trHeight w:val="25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C253E7">
        <w:trPr>
          <w:trHeight w:val="1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63B5A">
        <w:trPr>
          <w:trHeight w:val="5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63B5A">
        <w:trPr>
          <w:trHeight w:val="1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63B5A">
        <w:trPr>
          <w:trHeight w:val="1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733 356,80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733 356,80</w:t>
            </w:r>
          </w:p>
        </w:tc>
      </w:tr>
      <w:tr w:rsidR="00931F9D" w:rsidRPr="00B859DC" w:rsidTr="00363B5A">
        <w:trPr>
          <w:trHeight w:val="2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221 473,75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221 473,75</w:t>
            </w:r>
          </w:p>
        </w:tc>
      </w:tr>
      <w:tr w:rsidR="00931F9D" w:rsidRPr="00B859DC" w:rsidTr="00363B5A">
        <w:trPr>
          <w:trHeight w:val="2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363B5A">
        <w:trPr>
          <w:trHeight w:val="56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прграммы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363B5A">
        <w:trPr>
          <w:trHeight w:val="4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3 104 397,52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2 754 508,13</w:t>
            </w:r>
          </w:p>
        </w:tc>
      </w:tr>
      <w:tr w:rsidR="00931F9D" w:rsidRPr="00B859DC" w:rsidTr="00363B5A">
        <w:trPr>
          <w:trHeight w:val="14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3 104 397,52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2 754 508,13</w:t>
            </w:r>
          </w:p>
        </w:tc>
      </w:tr>
      <w:tr w:rsidR="00931F9D" w:rsidRPr="00B859DC" w:rsidTr="00363B5A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2 384 329,89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2 115 597,64</w:t>
            </w:r>
          </w:p>
        </w:tc>
      </w:tr>
      <w:tr w:rsidR="00931F9D" w:rsidRPr="00B859DC" w:rsidTr="00363B5A">
        <w:trPr>
          <w:trHeight w:val="2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720 067,63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638 910,49</w:t>
            </w:r>
          </w:p>
        </w:tc>
      </w:tr>
      <w:tr w:rsidR="00931F9D" w:rsidRPr="00B859DC" w:rsidTr="00363B5A">
        <w:trPr>
          <w:trHeight w:val="1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216 389,00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324 027,40</w:t>
            </w:r>
          </w:p>
        </w:tc>
      </w:tr>
      <w:tr w:rsidR="00931F9D" w:rsidRPr="00B859DC" w:rsidTr="00363B5A">
        <w:trPr>
          <w:trHeight w:val="1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216 389,00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324 027,40</w:t>
            </w:r>
          </w:p>
        </w:tc>
      </w:tr>
      <w:tr w:rsidR="00931F9D" w:rsidRPr="00B859DC" w:rsidTr="00363B5A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188 709,00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299 549,40</w:t>
            </w:r>
          </w:p>
        </w:tc>
      </w:tr>
      <w:tr w:rsidR="00931F9D" w:rsidRPr="00B859DC" w:rsidTr="00363B5A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24 478,00</w:t>
            </w:r>
          </w:p>
        </w:tc>
      </w:tr>
      <w:tr w:rsidR="00931F9D" w:rsidRPr="00B859DC" w:rsidTr="00363B5A">
        <w:trPr>
          <w:trHeight w:val="2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C253E7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C253E7">
        <w:trPr>
          <w:trHeight w:val="1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C253E7">
        <w:trPr>
          <w:trHeight w:val="1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C253E7">
        <w:trPr>
          <w:trHeight w:val="3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C253E7">
        <w:trPr>
          <w:trHeight w:val="1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C253E7">
        <w:trPr>
          <w:trHeight w:val="25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C253E7">
        <w:trPr>
          <w:trHeight w:val="1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C253E7">
        <w:trPr>
          <w:trHeight w:val="10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51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3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23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24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93 556,80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3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28 254,15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2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8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C253E7">
        <w:trPr>
          <w:trHeight w:val="23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C253E7">
        <w:trPr>
          <w:trHeight w:val="2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C253E7">
        <w:trPr>
          <w:trHeight w:val="9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C253E7">
        <w:trPr>
          <w:trHeight w:val="5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C253E7">
        <w:trPr>
          <w:trHeight w:val="9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C253E7">
        <w:trPr>
          <w:trHeight w:val="9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</w:tr>
      <w:tr w:rsidR="00931F9D" w:rsidRPr="00B859DC" w:rsidTr="00C253E7">
        <w:trPr>
          <w:trHeight w:val="3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7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77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2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2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C253E7">
        <w:trPr>
          <w:trHeight w:val="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413 527,30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417 044,47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C253E7">
        <w:trPr>
          <w:trHeight w:val="64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C253E7">
        <w:trPr>
          <w:trHeight w:val="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C253E7">
        <w:trPr>
          <w:trHeight w:val="2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C253E7">
        <w:trPr>
          <w:trHeight w:val="7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C253E7">
        <w:trPr>
          <w:trHeight w:val="7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, газо-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водоснобжения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C253E7">
        <w:trPr>
          <w:trHeight w:val="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4 051 300,23</w:t>
            </w:r>
          </w:p>
        </w:tc>
      </w:tr>
      <w:tr w:rsidR="00931F9D" w:rsidRPr="00B859DC" w:rsidTr="00C253E7">
        <w:trPr>
          <w:trHeight w:val="1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258 295,83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517 889,65</w:t>
            </w:r>
          </w:p>
        </w:tc>
      </w:tr>
      <w:tr w:rsidR="00931F9D" w:rsidRPr="00B859DC" w:rsidTr="00C253E7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</w:tbl>
    <w:tbl>
      <w:tblPr>
        <w:tblStyle w:val="a8"/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276"/>
        <w:gridCol w:w="1559"/>
        <w:gridCol w:w="1843"/>
      </w:tblGrid>
      <w:tr w:rsidR="00931F9D" w:rsidRPr="00B859DC" w:rsidTr="00931F9D">
        <w:trPr>
          <w:trHeight w:val="276"/>
        </w:trPr>
        <w:tc>
          <w:tcPr>
            <w:tcW w:w="10930" w:type="dxa"/>
            <w:gridSpan w:val="5"/>
            <w:vMerge w:val="restart"/>
            <w:hideMark/>
          </w:tcPr>
          <w:p w:rsidR="003E4BE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Перечень муниципальных программ за счет средств бюджета Нарвинского сельсовета на 2024 год и</w:t>
            </w:r>
            <w:r w:rsidR="003E4BED" w:rsidRPr="00B859DC">
              <w:rPr>
                <w:rFonts w:ascii="Arial" w:hAnsi="Arial" w:cs="Arial"/>
                <w:sz w:val="16"/>
                <w:szCs w:val="16"/>
              </w:rPr>
              <w:t xml:space="preserve"> плановый период 2025-2026 </w:t>
            </w:r>
            <w:proofErr w:type="spellStart"/>
            <w:r w:rsidR="003E4BED" w:rsidRPr="00B859DC">
              <w:rPr>
                <w:rFonts w:ascii="Arial" w:hAnsi="Arial" w:cs="Arial"/>
                <w:sz w:val="16"/>
                <w:szCs w:val="16"/>
              </w:rPr>
              <w:t>годо</w:t>
            </w:r>
            <w:proofErr w:type="spellEnd"/>
          </w:p>
          <w:p w:rsidR="00931F9D" w:rsidRPr="00B859DC" w:rsidRDefault="00931F9D" w:rsidP="003E4BED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3E4BED">
        <w:trPr>
          <w:trHeight w:val="276"/>
        </w:trPr>
        <w:tc>
          <w:tcPr>
            <w:tcW w:w="10930" w:type="dxa"/>
            <w:gridSpan w:val="5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931F9D">
        <w:trPr>
          <w:trHeight w:val="276"/>
        </w:trPr>
        <w:tc>
          <w:tcPr>
            <w:tcW w:w="724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528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Название муниципальной программы</w:t>
            </w:r>
          </w:p>
        </w:tc>
        <w:tc>
          <w:tcPr>
            <w:tcW w:w="1276" w:type="dxa"/>
            <w:vMerge w:val="restart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1559" w:type="dxa"/>
            <w:vMerge w:val="restart"/>
            <w:noWrap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  <w:tc>
          <w:tcPr>
            <w:tcW w:w="1843" w:type="dxa"/>
            <w:vMerge w:val="restart"/>
            <w:noWrap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2026год</w:t>
            </w:r>
          </w:p>
        </w:tc>
      </w:tr>
      <w:tr w:rsidR="00931F9D" w:rsidRPr="00B859DC" w:rsidTr="003E4BED">
        <w:trPr>
          <w:trHeight w:val="276"/>
        </w:trPr>
        <w:tc>
          <w:tcPr>
            <w:tcW w:w="724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931F9D">
        <w:trPr>
          <w:trHeight w:val="276"/>
        </w:trPr>
        <w:tc>
          <w:tcPr>
            <w:tcW w:w="724" w:type="dxa"/>
            <w:vMerge w:val="restart"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28" w:type="dxa"/>
            <w:vMerge w:val="restart"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Управление муниципальным имуществом муниципального образования Администрации Нарвинского сельсовета</w:t>
            </w:r>
          </w:p>
        </w:tc>
        <w:tc>
          <w:tcPr>
            <w:tcW w:w="1276" w:type="dxa"/>
            <w:vMerge w:val="restart"/>
            <w:noWrap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  <w:tc>
          <w:tcPr>
            <w:tcW w:w="1559" w:type="dxa"/>
            <w:vMerge w:val="restart"/>
            <w:noWrap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843" w:type="dxa"/>
            <w:vMerge w:val="restart"/>
            <w:noWrap/>
            <w:hideMark/>
          </w:tcPr>
          <w:p w:rsidR="00931F9D" w:rsidRPr="00B859DC" w:rsidRDefault="00931F9D" w:rsidP="003E4BE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931F9D">
        <w:trPr>
          <w:trHeight w:val="420"/>
        </w:trPr>
        <w:tc>
          <w:tcPr>
            <w:tcW w:w="724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931F9D">
        <w:trPr>
          <w:trHeight w:val="276"/>
        </w:trPr>
        <w:tc>
          <w:tcPr>
            <w:tcW w:w="724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28" w:type="dxa"/>
            <w:vMerge w:val="restart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 территории Нарвинского сельсовета</w:t>
            </w:r>
          </w:p>
        </w:tc>
        <w:tc>
          <w:tcPr>
            <w:tcW w:w="1276" w:type="dxa"/>
            <w:vMerge w:val="restart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2 342 027,18</w:t>
            </w:r>
          </w:p>
        </w:tc>
        <w:tc>
          <w:tcPr>
            <w:tcW w:w="1559" w:type="dxa"/>
            <w:vMerge w:val="restart"/>
            <w:noWrap/>
            <w:hideMark/>
          </w:tcPr>
          <w:p w:rsidR="00931F9D" w:rsidRPr="00B859DC" w:rsidRDefault="00931F9D" w:rsidP="00C253E7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879 472,83</w:t>
            </w:r>
          </w:p>
        </w:tc>
        <w:tc>
          <w:tcPr>
            <w:tcW w:w="1843" w:type="dxa"/>
            <w:vMerge w:val="restart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888 090,00</w:t>
            </w:r>
          </w:p>
        </w:tc>
      </w:tr>
      <w:tr w:rsidR="00931F9D" w:rsidRPr="00B859DC" w:rsidTr="00C253E7">
        <w:trPr>
          <w:trHeight w:val="276"/>
        </w:trPr>
        <w:tc>
          <w:tcPr>
            <w:tcW w:w="724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C253E7">
        <w:trPr>
          <w:trHeight w:val="73"/>
        </w:trPr>
        <w:tc>
          <w:tcPr>
            <w:tcW w:w="724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28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администрации Нарвинского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264 937,80</w:t>
            </w:r>
          </w:p>
        </w:tc>
        <w:tc>
          <w:tcPr>
            <w:tcW w:w="1559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843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</w:tbl>
    <w:tbl>
      <w:tblPr>
        <w:tblW w:w="11480" w:type="dxa"/>
        <w:tblInd w:w="93" w:type="dxa"/>
        <w:tblLook w:val="04A0" w:firstRow="1" w:lastRow="0" w:firstColumn="1" w:lastColumn="0" w:noHBand="0" w:noVBand="1"/>
      </w:tblPr>
      <w:tblGrid>
        <w:gridCol w:w="1120"/>
        <w:gridCol w:w="4280"/>
        <w:gridCol w:w="2180"/>
        <w:gridCol w:w="1120"/>
        <w:gridCol w:w="1120"/>
        <w:gridCol w:w="1660"/>
      </w:tblGrid>
      <w:tr w:rsidR="00931F9D" w:rsidRPr="00B859DC" w:rsidTr="003E4BED">
        <w:trPr>
          <w:trHeight w:val="171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целевым статья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м(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муниципальным программам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непрогамным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направлениям деятельности),группам и подгруппам видов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расходов,разделам,подразделам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классификации расходов бюджета  сельсовета на  2024 год</w:t>
            </w:r>
          </w:p>
        </w:tc>
      </w:tr>
      <w:tr w:rsidR="00931F9D" w:rsidRPr="00B859DC" w:rsidTr="00931F9D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31F9D" w:rsidRPr="00B859DC" w:rsidTr="003E4BED">
        <w:trPr>
          <w:trHeight w:val="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Подпограмма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"Обеспечение реализации программы и прочие мероприятия"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</w:tr>
      <w:tr w:rsidR="00931F9D" w:rsidRPr="00B859DC" w:rsidTr="003E4BED">
        <w:trPr>
          <w:trHeight w:val="5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прграммы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4 276 180,00</w:t>
            </w:r>
          </w:p>
        </w:tc>
      </w:tr>
      <w:tr w:rsidR="00931F9D" w:rsidRPr="00B859DC" w:rsidTr="003E4BED">
        <w:trPr>
          <w:trHeight w:val="28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3 676 314,77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3 676 314,77</w:t>
            </w:r>
          </w:p>
        </w:tc>
      </w:tr>
      <w:tr w:rsidR="00931F9D" w:rsidRPr="00B859DC" w:rsidTr="003E4BED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3 676 314,77</w:t>
            </w:r>
          </w:p>
        </w:tc>
      </w:tr>
      <w:tr w:rsidR="00931F9D" w:rsidRPr="00B859DC" w:rsidTr="003E4BED">
        <w:trPr>
          <w:trHeight w:val="2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2 823 590,45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852 724,32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589 865,23</w:t>
            </w:r>
          </w:p>
        </w:tc>
      </w:tr>
      <w:tr w:rsidR="00931F9D" w:rsidRPr="00B859DC" w:rsidTr="003E4BED">
        <w:trPr>
          <w:trHeight w:val="13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589 865,23</w:t>
            </w:r>
          </w:p>
        </w:tc>
      </w:tr>
      <w:tr w:rsidR="00931F9D" w:rsidRPr="00B859DC" w:rsidTr="003E4BED">
        <w:trPr>
          <w:trHeight w:val="27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589 865,23</w:t>
            </w:r>
          </w:p>
        </w:tc>
      </w:tr>
      <w:tr w:rsidR="00931F9D" w:rsidRPr="00B859DC" w:rsidTr="003E4BED">
        <w:trPr>
          <w:trHeight w:val="4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558 365,23</w:t>
            </w:r>
          </w:p>
        </w:tc>
      </w:tr>
      <w:tr w:rsidR="00931F9D" w:rsidRPr="00B859DC" w:rsidTr="003E4BED">
        <w:trPr>
          <w:trHeight w:val="27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1F9D" w:rsidRPr="00B859DC" w:rsidTr="003E4BED">
        <w:trPr>
          <w:trHeight w:val="40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1F9D" w:rsidRPr="00B859DC" w:rsidTr="003E4BED">
        <w:trPr>
          <w:trHeight w:val="39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1F9D" w:rsidRPr="00B859DC" w:rsidTr="003E4BED">
        <w:trPr>
          <w:trHeight w:val="2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2 342 027,18</w:t>
            </w:r>
          </w:p>
        </w:tc>
      </w:tr>
      <w:tr w:rsidR="00931F9D" w:rsidRPr="00B859DC" w:rsidTr="003E4BED">
        <w:trPr>
          <w:trHeight w:val="10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931F9D" w:rsidRPr="00B859DC" w:rsidTr="003E4BED">
        <w:trPr>
          <w:trHeight w:val="39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931F9D" w:rsidRPr="00B859DC" w:rsidTr="003E4BED">
        <w:trPr>
          <w:trHeight w:val="1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931F9D" w:rsidRPr="00B859DC" w:rsidTr="003E4BED">
        <w:trPr>
          <w:trHeight w:val="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827 182,00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727 182,00</w:t>
            </w:r>
          </w:p>
        </w:tc>
      </w:tr>
      <w:tr w:rsidR="00931F9D" w:rsidRPr="00B859DC" w:rsidTr="003E4BED">
        <w:trPr>
          <w:trHeight w:val="2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1 514 845,18</w:t>
            </w:r>
          </w:p>
        </w:tc>
      </w:tr>
      <w:tr w:rsidR="00931F9D" w:rsidRPr="00B859DC" w:rsidTr="003E4BED">
        <w:trPr>
          <w:trHeight w:val="5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931F9D" w:rsidRPr="00B859DC" w:rsidTr="003E4BED">
        <w:trPr>
          <w:trHeight w:val="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931F9D" w:rsidRPr="00B859DC" w:rsidTr="003E4BED">
        <w:trPr>
          <w:trHeight w:val="2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931F9D" w:rsidRPr="00B859DC" w:rsidTr="003E4BED">
        <w:trPr>
          <w:trHeight w:val="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524 100,00</w:t>
            </w:r>
          </w:p>
        </w:tc>
      </w:tr>
      <w:tr w:rsidR="00931F9D" w:rsidRPr="00B859DC" w:rsidTr="003E4BED">
        <w:trPr>
          <w:trHeight w:val="2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Софинснсирование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931F9D" w:rsidRPr="00B859DC" w:rsidTr="003E4BED">
        <w:trPr>
          <w:trHeight w:val="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02300S5080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990 745,18</w:t>
            </w:r>
          </w:p>
        </w:tc>
      </w:tr>
      <w:tr w:rsidR="00931F9D" w:rsidRPr="00B859DC" w:rsidTr="003E4BED">
        <w:trPr>
          <w:trHeight w:val="20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264 937,80</w:t>
            </w:r>
          </w:p>
        </w:tc>
      </w:tr>
      <w:tr w:rsidR="00931F9D" w:rsidRPr="00B859DC" w:rsidTr="003E4BED">
        <w:trPr>
          <w:trHeight w:val="19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"Обеспечение предупреждения возникновения и развития чрезвычайных ситуаций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264 937,80</w:t>
            </w:r>
          </w:p>
        </w:tc>
      </w:tr>
      <w:tr w:rsidR="00931F9D" w:rsidRPr="00B859DC" w:rsidTr="003E4BED">
        <w:trPr>
          <w:trHeight w:val="6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259 937,80</w:t>
            </w:r>
          </w:p>
        </w:tc>
      </w:tr>
      <w:tr w:rsidR="00931F9D" w:rsidRPr="00B859DC" w:rsidTr="003E4BED">
        <w:trPr>
          <w:trHeight w:val="4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4BED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</w:tr>
      <w:tr w:rsidR="00931F9D" w:rsidRPr="00B859DC" w:rsidTr="003E4BED">
        <w:trPr>
          <w:trHeight w:val="12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</w:tr>
      <w:tr w:rsidR="00931F9D" w:rsidRPr="00B859DC" w:rsidTr="003E4BED">
        <w:trPr>
          <w:trHeight w:val="1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1F9D" w:rsidRPr="00B859DC" w:rsidTr="003E4BED">
        <w:trPr>
          <w:trHeight w:val="12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1F9D" w:rsidRPr="00B859DC" w:rsidTr="003E4BED">
        <w:trPr>
          <w:trHeight w:val="11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1F9D" w:rsidRPr="00B859DC" w:rsidTr="003E4BED">
        <w:trPr>
          <w:trHeight w:val="11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1F9D" w:rsidRPr="00B859DC" w:rsidTr="003E4BED">
        <w:trPr>
          <w:trHeight w:val="6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12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26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1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0410074980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6 147 125,18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6 147 125,18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931F9D" w:rsidRPr="00B859DC" w:rsidTr="003E4BED">
        <w:trPr>
          <w:trHeight w:val="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1 085 030,55</w:t>
            </w:r>
          </w:p>
        </w:tc>
      </w:tr>
      <w:tr w:rsidR="00931F9D" w:rsidRPr="00B859DC" w:rsidTr="003E4BED">
        <w:trPr>
          <w:trHeight w:val="9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Функционирование высшего должностного лица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833 356,80</w:t>
            </w:r>
          </w:p>
        </w:tc>
      </w:tr>
      <w:tr w:rsidR="00931F9D" w:rsidRPr="00B859DC" w:rsidTr="003E4BED">
        <w:trPr>
          <w:trHeight w:val="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251 673,75</w:t>
            </w:r>
          </w:p>
        </w:tc>
      </w:tr>
      <w:tr w:rsidR="00931F9D" w:rsidRPr="00B859DC" w:rsidTr="003E4BED">
        <w:trPr>
          <w:trHeight w:val="9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160 354,64</w:t>
            </w:r>
          </w:p>
        </w:tc>
      </w:tr>
      <w:tr w:rsidR="00931F9D" w:rsidRPr="00B859DC" w:rsidTr="003E4BED">
        <w:trPr>
          <w:trHeight w:val="2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</w:tr>
      <w:tr w:rsidR="00931F9D" w:rsidRPr="00B859DC" w:rsidTr="003E4BED">
        <w:trPr>
          <w:trHeight w:val="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93 556,80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28 254,15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38 543,69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3E4BED">
        <w:trPr>
          <w:trHeight w:val="14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3E4BED">
        <w:trPr>
          <w:trHeight w:val="1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3E4BED">
        <w:trPr>
          <w:trHeight w:val="40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, газо-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водоснобжения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9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субьектов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Росийской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931F9D" w:rsidRPr="00B859DC" w:rsidTr="003E4BED">
        <w:trPr>
          <w:trHeight w:val="4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6FE8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4BED">
        <w:trPr>
          <w:trHeight w:val="12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4BED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9D" w:rsidRPr="00B859DC" w:rsidRDefault="00931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9D" w:rsidRPr="00B859DC" w:rsidRDefault="00931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13 030 270,16</w:t>
            </w:r>
          </w:p>
        </w:tc>
      </w:tr>
    </w:tbl>
    <w:tbl>
      <w:tblPr>
        <w:tblStyle w:val="a8"/>
        <w:tblW w:w="0" w:type="auto"/>
        <w:tblInd w:w="93" w:type="dxa"/>
        <w:tblLook w:val="04A0" w:firstRow="1" w:lastRow="0" w:firstColumn="1" w:lastColumn="0" w:noHBand="0" w:noVBand="1"/>
      </w:tblPr>
      <w:tblGrid>
        <w:gridCol w:w="824"/>
        <w:gridCol w:w="2376"/>
        <w:gridCol w:w="1363"/>
        <w:gridCol w:w="824"/>
        <w:gridCol w:w="1216"/>
        <w:gridCol w:w="1396"/>
        <w:gridCol w:w="1478"/>
      </w:tblGrid>
      <w:tr w:rsidR="00931F9D" w:rsidRPr="00B859DC" w:rsidTr="003E6FE8">
        <w:trPr>
          <w:trHeight w:val="251"/>
        </w:trPr>
        <w:tc>
          <w:tcPr>
            <w:tcW w:w="11260" w:type="dxa"/>
            <w:gridSpan w:val="7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целевым статья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м(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муниципальным программам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непрогам</w:t>
            </w:r>
            <w:r w:rsidR="003E4BED" w:rsidRPr="00B859DC">
              <w:rPr>
                <w:rFonts w:ascii="Arial" w:hAnsi="Arial" w:cs="Arial"/>
                <w:sz w:val="16"/>
                <w:szCs w:val="16"/>
              </w:rPr>
              <w:t>м</w:t>
            </w:r>
            <w:r w:rsidRPr="00B859DC">
              <w:rPr>
                <w:rFonts w:ascii="Arial" w:hAnsi="Arial" w:cs="Arial"/>
                <w:sz w:val="16"/>
                <w:szCs w:val="16"/>
              </w:rPr>
              <w:t>ным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направлениям деятельности),группам и подгруппам видов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расходов,разделам,подразделам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классификации расходов бюджета  сельсовета на  плановый период 2025 -2026 годов</w:t>
            </w:r>
          </w:p>
        </w:tc>
      </w:tr>
      <w:tr w:rsidR="00931F9D" w:rsidRPr="00B859DC" w:rsidTr="003E6FE8">
        <w:trPr>
          <w:trHeight w:val="100"/>
        </w:trPr>
        <w:tc>
          <w:tcPr>
            <w:tcW w:w="960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860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20" w:type="dxa"/>
            <w:gridSpan w:val="3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760" w:type="dxa"/>
            <w:vMerge w:val="restart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КФСР</w:t>
            </w:r>
          </w:p>
        </w:tc>
        <w:tc>
          <w:tcPr>
            <w:tcW w:w="1660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Merge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31F9D" w:rsidRPr="00B859DC" w:rsidTr="003E6FE8">
        <w:trPr>
          <w:trHeight w:val="37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3E6FE8">
        <w:trPr>
          <w:trHeight w:val="86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Подпограмма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"Обеспечение реализации программы и прочие мероприятия"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3E6FE8">
        <w:trPr>
          <w:trHeight w:val="94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Выполнение функций органами местного самоуправления в рамках подпрограммы "Обеспечение реализации программы и прочие мероприятия" муниципальной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прграммы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3 320 786,52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3 078 535,53</w:t>
            </w:r>
          </w:p>
        </w:tc>
      </w:tr>
      <w:tr w:rsidR="00931F9D" w:rsidRPr="00B859DC" w:rsidTr="003E6FE8">
        <w:trPr>
          <w:trHeight w:val="6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2 754 508,13</w:t>
            </w:r>
          </w:p>
        </w:tc>
      </w:tr>
      <w:tr w:rsidR="00931F9D" w:rsidRPr="00B859DC" w:rsidTr="003E6FE8">
        <w:trPr>
          <w:trHeight w:val="11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2 754 508,13</w:t>
            </w:r>
          </w:p>
        </w:tc>
      </w:tr>
      <w:tr w:rsidR="00931F9D" w:rsidRPr="00B859DC" w:rsidTr="003E6FE8">
        <w:trPr>
          <w:trHeight w:val="38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3 104 397,52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2 754 508,13</w:t>
            </w:r>
          </w:p>
        </w:tc>
      </w:tr>
      <w:tr w:rsidR="00931F9D" w:rsidRPr="00B859DC" w:rsidTr="003E6FE8">
        <w:trPr>
          <w:trHeight w:val="40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2 384 329,89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2 115 597,64</w:t>
            </w:r>
          </w:p>
        </w:tc>
      </w:tr>
      <w:tr w:rsidR="00931F9D" w:rsidRPr="00B859DC" w:rsidTr="003E6FE8">
        <w:trPr>
          <w:trHeight w:val="54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720 067,63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638 910,49</w:t>
            </w:r>
          </w:p>
        </w:tc>
      </w:tr>
      <w:tr w:rsidR="00931F9D" w:rsidRPr="00B859DC" w:rsidTr="003E6FE8">
        <w:trPr>
          <w:trHeight w:val="128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324 027,40</w:t>
            </w:r>
          </w:p>
        </w:tc>
      </w:tr>
      <w:tr w:rsidR="00931F9D" w:rsidRPr="00B859DC" w:rsidTr="003E6FE8">
        <w:trPr>
          <w:trHeight w:val="41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324 027,40</w:t>
            </w:r>
          </w:p>
        </w:tc>
      </w:tr>
      <w:tr w:rsidR="00931F9D" w:rsidRPr="00B859DC" w:rsidTr="003E6FE8">
        <w:trPr>
          <w:trHeight w:val="56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216 389,00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324 027,40</w:t>
            </w:r>
          </w:p>
        </w:tc>
      </w:tr>
      <w:tr w:rsidR="00931F9D" w:rsidRPr="00B859DC" w:rsidTr="003E6FE8">
        <w:trPr>
          <w:trHeight w:val="40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188 709,00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299 549,40</w:t>
            </w:r>
          </w:p>
        </w:tc>
      </w:tr>
      <w:tr w:rsidR="00931F9D" w:rsidRPr="00B859DC" w:rsidTr="003E6FE8">
        <w:trPr>
          <w:trHeight w:val="55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0110000150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27 680,00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24 478,00</w:t>
            </w:r>
          </w:p>
        </w:tc>
      </w:tr>
      <w:tr w:rsidR="00931F9D" w:rsidRPr="00B859DC" w:rsidTr="003E6FE8">
        <w:trPr>
          <w:trHeight w:val="13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879 472,83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888 090,00</w:t>
            </w:r>
          </w:p>
        </w:tc>
      </w:tr>
      <w:tr w:rsidR="00931F9D" w:rsidRPr="00B859DC" w:rsidTr="003E6FE8">
        <w:trPr>
          <w:trHeight w:val="26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838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14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0210067210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376 372,83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379 890,00</w:t>
            </w:r>
          </w:p>
        </w:tc>
      </w:tr>
      <w:tr w:rsidR="00931F9D" w:rsidRPr="00B859DC" w:rsidTr="003E6FE8">
        <w:trPr>
          <w:trHeight w:val="41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111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городских округов, городских и сельских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0230067230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27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26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13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0230067230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503 100,00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508 200,00</w:t>
            </w:r>
          </w:p>
        </w:tc>
      </w:tr>
      <w:tr w:rsidR="00931F9D" w:rsidRPr="00B859DC" w:rsidTr="003E6FE8">
        <w:trPr>
          <w:trHeight w:val="53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27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Подпрограмма "Обеспечение предупреждения возникновения и развития чрезвычайных ситуаций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126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Предупреждения и ликвидация последствий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чрезвучайных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подпрограммы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"О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>беспечение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69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27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26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219 937,80</w:t>
            </w:r>
          </w:p>
        </w:tc>
      </w:tr>
      <w:tr w:rsidR="00931F9D" w:rsidRPr="00B859DC" w:rsidTr="003E6FE8">
        <w:trPr>
          <w:trHeight w:val="416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168 923,04</w:t>
            </w:r>
          </w:p>
        </w:tc>
      </w:tr>
      <w:tr w:rsidR="00931F9D" w:rsidRPr="00B859DC" w:rsidTr="003E6FE8">
        <w:trPr>
          <w:trHeight w:val="40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0410067380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51 014,76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5 826 308,68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5 659 570,54</w:t>
            </w:r>
          </w:p>
        </w:tc>
      </w:tr>
      <w:tr w:rsidR="00931F9D" w:rsidRPr="00B859DC" w:rsidTr="003E6FE8">
        <w:trPr>
          <w:trHeight w:val="11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Прочие расходы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9990000000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5 826 308,68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5 659 570,54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E6FE8">
        <w:trPr>
          <w:trHeight w:val="55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E6FE8">
        <w:trPr>
          <w:trHeight w:val="124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E6FE8">
        <w:trPr>
          <w:trHeight w:val="12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954 830,55</w:t>
            </w:r>
          </w:p>
        </w:tc>
      </w:tr>
      <w:tr w:rsidR="00931F9D" w:rsidRPr="00B859DC" w:rsidTr="003E6FE8">
        <w:trPr>
          <w:trHeight w:val="27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733 356,80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733 356,80</w:t>
            </w:r>
          </w:p>
        </w:tc>
      </w:tr>
      <w:tr w:rsidR="00931F9D" w:rsidRPr="00B859DC" w:rsidTr="003E6FE8">
        <w:trPr>
          <w:trHeight w:val="42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9990000130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221 473,75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221 473,75</w:t>
            </w:r>
          </w:p>
        </w:tc>
      </w:tr>
      <w:tr w:rsidR="00931F9D" w:rsidRPr="00B859DC" w:rsidTr="003E6FE8">
        <w:trPr>
          <w:trHeight w:val="556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166 738,14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55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121 810,95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93 556,80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28 254,15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118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24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9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55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44 927,19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31F9D" w:rsidRPr="00B859DC" w:rsidTr="003E6FE8">
        <w:trPr>
          <w:trHeight w:val="104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в области культуры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4 660 355,00</w:t>
            </w:r>
          </w:p>
        </w:tc>
      </w:tr>
      <w:tr w:rsidR="00931F9D" w:rsidRPr="00B859DC" w:rsidTr="003E6FE8">
        <w:trPr>
          <w:trHeight w:val="23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6FE8">
        <w:trPr>
          <w:trHeight w:val="378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6FE8">
        <w:trPr>
          <w:trHeight w:val="89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41 730,00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4 618 625,00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4 009 570,23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999006734К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609 054,77</w:t>
            </w:r>
          </w:p>
        </w:tc>
      </w:tr>
      <w:tr w:rsidR="00931F9D" w:rsidRPr="00B859DC" w:rsidTr="003E6FE8">
        <w:trPr>
          <w:trHeight w:val="90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B859DC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B859DC">
              <w:rPr>
                <w:rFonts w:ascii="Arial" w:hAnsi="Arial" w:cs="Arial"/>
                <w:sz w:val="16"/>
                <w:szCs w:val="16"/>
              </w:rPr>
              <w:t xml:space="preserve">, газо- и </w:t>
            </w:r>
            <w:proofErr w:type="spellStart"/>
            <w:r w:rsidRPr="00B859DC">
              <w:rPr>
                <w:rFonts w:ascii="Arial" w:hAnsi="Arial" w:cs="Arial"/>
                <w:sz w:val="16"/>
                <w:szCs w:val="16"/>
              </w:rPr>
              <w:t>водоснобжения</w:t>
            </w:r>
            <w:proofErr w:type="spellEnd"/>
            <w:r w:rsidRPr="00B859DC">
              <w:rPr>
                <w:rFonts w:ascii="Arial" w:hAnsi="Arial" w:cs="Arial"/>
                <w:sz w:val="16"/>
                <w:szCs w:val="16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6FE8">
        <w:trPr>
          <w:trHeight w:val="18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6FE8">
        <w:trPr>
          <w:trHeight w:val="18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9990067350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37 154,47</w:t>
            </w:r>
          </w:p>
        </w:tc>
      </w:tr>
      <w:tr w:rsidR="00931F9D" w:rsidRPr="00B859DC" w:rsidTr="003E6FE8">
        <w:trPr>
          <w:trHeight w:val="617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6FE8">
        <w:trPr>
          <w:trHeight w:val="131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6FE8">
        <w:trPr>
          <w:trHeight w:val="40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6FE8">
        <w:trPr>
          <w:trHeight w:val="253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9990067390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31F9D" w:rsidRPr="00B859DC" w:rsidTr="003E6FE8">
        <w:trPr>
          <w:trHeight w:val="695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lastRenderedPageBreak/>
              <w:t>78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931F9D">
        <w:trPr>
          <w:trHeight w:val="102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6FE8">
        <w:trPr>
          <w:trHeight w:val="412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9990075140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6 230,52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2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258 295,83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517 889,65</w:t>
            </w:r>
          </w:p>
        </w:tc>
      </w:tr>
      <w:tr w:rsidR="00931F9D" w:rsidRPr="00B859DC" w:rsidTr="003E6FE8">
        <w:trPr>
          <w:trHeight w:val="70"/>
        </w:trPr>
        <w:tc>
          <w:tcPr>
            <w:tcW w:w="9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60" w:type="dxa"/>
            <w:noWrap/>
            <w:hideMark/>
          </w:tcPr>
          <w:p w:rsidR="00931F9D" w:rsidRPr="00B859DC" w:rsidRDefault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162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10 504 801,66</w:t>
            </w:r>
          </w:p>
        </w:tc>
        <w:tc>
          <w:tcPr>
            <w:tcW w:w="1760" w:type="dxa"/>
            <w:hideMark/>
          </w:tcPr>
          <w:p w:rsidR="00931F9D" w:rsidRPr="00B859DC" w:rsidRDefault="00931F9D" w:rsidP="00931F9D">
            <w:pPr>
              <w:rPr>
                <w:rFonts w:ascii="Arial" w:hAnsi="Arial" w:cs="Arial"/>
                <w:sz w:val="16"/>
                <w:szCs w:val="16"/>
              </w:rPr>
            </w:pPr>
            <w:r w:rsidRPr="00B859DC">
              <w:rPr>
                <w:rFonts w:ascii="Arial" w:hAnsi="Arial" w:cs="Arial"/>
                <w:sz w:val="16"/>
                <w:szCs w:val="16"/>
              </w:rPr>
              <w:t>10 364 023,52</w:t>
            </w:r>
          </w:p>
        </w:tc>
      </w:tr>
    </w:tbl>
    <w:p w:rsidR="004D40ED" w:rsidRPr="00B859DC" w:rsidRDefault="004D40ED" w:rsidP="004D40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D40ED" w:rsidRPr="00B859DC" w:rsidRDefault="004D40ED" w:rsidP="004D40E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0091A" w:rsidRPr="00B859DC" w:rsidRDefault="00C0091A" w:rsidP="00C0091A">
      <w:pPr>
        <w:rPr>
          <w:sz w:val="16"/>
          <w:szCs w:val="16"/>
        </w:rPr>
      </w:pPr>
    </w:p>
    <w:p w:rsidR="00C0091A" w:rsidRPr="00B859DC" w:rsidRDefault="00C0091A" w:rsidP="00C0091A">
      <w:pPr>
        <w:rPr>
          <w:b/>
          <w:sz w:val="16"/>
          <w:szCs w:val="16"/>
        </w:rPr>
      </w:pPr>
    </w:p>
    <w:p w:rsidR="00C0091A" w:rsidRPr="00B859DC" w:rsidRDefault="00C0091A" w:rsidP="00C0091A">
      <w:pPr>
        <w:ind w:firstLine="426"/>
        <w:jc w:val="both"/>
        <w:rPr>
          <w:rFonts w:eastAsia="Calibri"/>
          <w:sz w:val="16"/>
          <w:szCs w:val="16"/>
          <w:lang w:eastAsia="en-US"/>
        </w:rPr>
      </w:pPr>
    </w:p>
    <w:p w:rsidR="00C0091A" w:rsidRPr="00B859DC" w:rsidRDefault="00C0091A" w:rsidP="00C0091A">
      <w:pPr>
        <w:rPr>
          <w:sz w:val="16"/>
          <w:szCs w:val="16"/>
        </w:rPr>
      </w:pPr>
    </w:p>
    <w:p w:rsidR="00F5036F" w:rsidRPr="00B859DC" w:rsidRDefault="00F5036F" w:rsidP="00A32D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036F" w:rsidRPr="00B859DC" w:rsidRDefault="00F5036F" w:rsidP="00A32D8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84EBB" w:rsidRPr="00B859DC" w:rsidRDefault="00384EBB" w:rsidP="00A32D8B">
      <w:pPr>
        <w:rPr>
          <w:sz w:val="16"/>
          <w:szCs w:val="16"/>
        </w:rPr>
      </w:pPr>
    </w:p>
    <w:p w:rsidR="00A32D8B" w:rsidRPr="00B859DC" w:rsidRDefault="00A32D8B">
      <w:pPr>
        <w:rPr>
          <w:sz w:val="16"/>
          <w:szCs w:val="16"/>
        </w:rPr>
      </w:pPr>
    </w:p>
    <w:sectPr w:rsidR="00A32D8B" w:rsidRPr="00B859DC" w:rsidSect="00B859DC">
      <w:footerReference w:type="even" r:id="rId9"/>
      <w:footerReference w:type="default" r:id="rId10"/>
      <w:pgSz w:w="11906" w:h="16838" w:code="9"/>
      <w:pgMar w:top="1134" w:right="851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73" w:rsidRDefault="000A6C73">
      <w:r>
        <w:separator/>
      </w:r>
    </w:p>
  </w:endnote>
  <w:endnote w:type="continuationSeparator" w:id="0">
    <w:p w:rsidR="000A6C73" w:rsidRDefault="000A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77" w:rsidRDefault="009B1A77" w:rsidP="00691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A77" w:rsidRDefault="009B1A77" w:rsidP="00691A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77" w:rsidRDefault="009B1A77" w:rsidP="00691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469">
      <w:rPr>
        <w:rStyle w:val="a7"/>
        <w:noProof/>
      </w:rPr>
      <w:t>6</w:t>
    </w:r>
    <w:r>
      <w:rPr>
        <w:rStyle w:val="a7"/>
      </w:rPr>
      <w:fldChar w:fldCharType="end"/>
    </w:r>
  </w:p>
  <w:p w:rsidR="009B1A77" w:rsidRDefault="009B1A77" w:rsidP="00691A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73" w:rsidRDefault="000A6C73">
      <w:r>
        <w:separator/>
      </w:r>
    </w:p>
  </w:footnote>
  <w:footnote w:type="continuationSeparator" w:id="0">
    <w:p w:rsidR="000A6C73" w:rsidRDefault="000A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DE0"/>
    <w:multiLevelType w:val="hybridMultilevel"/>
    <w:tmpl w:val="680862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6CC"/>
    <w:multiLevelType w:val="hybridMultilevel"/>
    <w:tmpl w:val="D1F2D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172D"/>
    <w:multiLevelType w:val="hybridMultilevel"/>
    <w:tmpl w:val="089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5555F"/>
    <w:multiLevelType w:val="hybridMultilevel"/>
    <w:tmpl w:val="4B8E13CC"/>
    <w:lvl w:ilvl="0" w:tplc="40D0FAC0">
      <w:start w:val="2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>
    <w:nsid w:val="515578C6"/>
    <w:multiLevelType w:val="hybridMultilevel"/>
    <w:tmpl w:val="193A3958"/>
    <w:lvl w:ilvl="0" w:tplc="AF1445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7E2474"/>
    <w:multiLevelType w:val="hybridMultilevel"/>
    <w:tmpl w:val="8D5477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A99"/>
    <w:multiLevelType w:val="multilevel"/>
    <w:tmpl w:val="848088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6"/>
    <w:rsid w:val="000A6C73"/>
    <w:rsid w:val="000F5E19"/>
    <w:rsid w:val="001911C7"/>
    <w:rsid w:val="001C7B92"/>
    <w:rsid w:val="00210AA5"/>
    <w:rsid w:val="002A3DAD"/>
    <w:rsid w:val="002C21FD"/>
    <w:rsid w:val="002E1359"/>
    <w:rsid w:val="003475AC"/>
    <w:rsid w:val="00363B5A"/>
    <w:rsid w:val="00384EBB"/>
    <w:rsid w:val="003E4BED"/>
    <w:rsid w:val="003E6FE8"/>
    <w:rsid w:val="00474467"/>
    <w:rsid w:val="004D40ED"/>
    <w:rsid w:val="005964A8"/>
    <w:rsid w:val="005B5F01"/>
    <w:rsid w:val="00691A76"/>
    <w:rsid w:val="007C7B2F"/>
    <w:rsid w:val="00843AAA"/>
    <w:rsid w:val="00931F9D"/>
    <w:rsid w:val="009B1A77"/>
    <w:rsid w:val="00A32D8B"/>
    <w:rsid w:val="00A73469"/>
    <w:rsid w:val="00B05A22"/>
    <w:rsid w:val="00B27A21"/>
    <w:rsid w:val="00B859DC"/>
    <w:rsid w:val="00C0091A"/>
    <w:rsid w:val="00C253E7"/>
    <w:rsid w:val="00F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A7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91A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69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1A76"/>
  </w:style>
  <w:style w:type="table" w:styleId="a8">
    <w:name w:val="Table Grid"/>
    <w:basedOn w:val="a1"/>
    <w:uiPriority w:val="59"/>
    <w:rsid w:val="0069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03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2D8B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C009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00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0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9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C0091A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C00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00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C0091A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0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1A7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91A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691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91A76"/>
  </w:style>
  <w:style w:type="table" w:styleId="a8">
    <w:name w:val="Table Grid"/>
    <w:basedOn w:val="a1"/>
    <w:uiPriority w:val="59"/>
    <w:rsid w:val="0069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03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2D8B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C009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00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0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9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rmal (Web)"/>
    <w:basedOn w:val="a"/>
    <w:semiHidden/>
    <w:unhideWhenUsed/>
    <w:rsid w:val="00C0091A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C009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00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C0091A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0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4ADE-C582-4E20-8398-DD71BFE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10287</Words>
  <Characters>58639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68789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2023-12-27T03:14:00Z</dcterms:created>
  <dcterms:modified xsi:type="dcterms:W3CDTF">2023-12-27T03:57:00Z</dcterms:modified>
</cp:coreProperties>
</file>