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19" w:rsidRDefault="00EA4219" w:rsidP="00EA4219">
      <w:pPr>
        <w:widowControl w:val="0"/>
        <w:autoSpaceDE w:val="0"/>
        <w:autoSpaceDN w:val="0"/>
        <w:spacing w:before="1" w:line="276" w:lineRule="auto"/>
        <w:ind w:left="0" w:firstLine="0"/>
        <w:jc w:val="center"/>
        <w:rPr>
          <w:rFonts w:ascii="Arial" w:eastAsia="Times New Roman" w:hAnsi="Arial" w:cs="Arial"/>
          <w:spacing w:val="40"/>
          <w:sz w:val="24"/>
          <w:szCs w:val="24"/>
        </w:rPr>
      </w:pPr>
      <w:r w:rsidRPr="0055471D">
        <w:rPr>
          <w:rFonts w:ascii="Arial" w:eastAsia="Times New Roman" w:hAnsi="Arial" w:cs="Arial"/>
          <w:sz w:val="24"/>
          <w:szCs w:val="24"/>
        </w:rPr>
        <w:t>АДМИНИСТРАЦИЯ</w:t>
      </w:r>
      <w:r w:rsidRPr="0055471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НАРВИНСКОГО</w:t>
      </w:r>
      <w:r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СЕЛЬСОВЕТА</w:t>
      </w:r>
    </w:p>
    <w:p w:rsidR="00EA4219" w:rsidRPr="0055471D" w:rsidRDefault="00EA4219" w:rsidP="00EA4219">
      <w:pPr>
        <w:widowControl w:val="0"/>
        <w:tabs>
          <w:tab w:val="left" w:pos="10773"/>
        </w:tabs>
        <w:autoSpaceDE w:val="0"/>
        <w:autoSpaceDN w:val="0"/>
        <w:spacing w:before="1" w:line="276" w:lineRule="auto"/>
        <w:ind w:left="0" w:firstLine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МАНСКОГО РАЙОНА КРАСНОЯРСКОГО </w:t>
      </w:r>
      <w:r w:rsidRPr="0055471D">
        <w:rPr>
          <w:rFonts w:ascii="Arial" w:eastAsia="Times New Roman" w:hAnsi="Arial" w:cs="Arial"/>
          <w:sz w:val="24"/>
          <w:szCs w:val="24"/>
        </w:rPr>
        <w:t>КРАЯ</w:t>
      </w:r>
    </w:p>
    <w:p w:rsidR="00EA4219" w:rsidRPr="0055471D" w:rsidRDefault="00EA4219" w:rsidP="00EA4219">
      <w:pPr>
        <w:widowControl w:val="0"/>
        <w:autoSpaceDE w:val="0"/>
        <w:autoSpaceDN w:val="0"/>
        <w:spacing w:before="26"/>
        <w:ind w:left="0"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EA4219" w:rsidRPr="0055471D" w:rsidRDefault="00EA4219" w:rsidP="00EA4219">
      <w:pPr>
        <w:widowControl w:val="0"/>
        <w:autoSpaceDE w:val="0"/>
        <w:autoSpaceDN w:val="0"/>
        <w:ind w:left="0" w:firstLine="0"/>
        <w:jc w:val="center"/>
        <w:rPr>
          <w:rFonts w:ascii="Arial" w:eastAsia="Times New Roman" w:hAnsi="Arial" w:cs="Arial"/>
          <w:sz w:val="24"/>
          <w:szCs w:val="24"/>
        </w:rPr>
      </w:pPr>
      <w:r w:rsidRPr="0055471D">
        <w:rPr>
          <w:rFonts w:ascii="Arial" w:eastAsia="Times New Roman" w:hAnsi="Arial" w:cs="Arial"/>
          <w:spacing w:val="-2"/>
          <w:sz w:val="24"/>
          <w:szCs w:val="24"/>
        </w:rPr>
        <w:t>ПОСТАНОВЛЕНИЕ</w:t>
      </w:r>
    </w:p>
    <w:p w:rsidR="001C5CE2" w:rsidRDefault="001C5CE2" w:rsidP="00EA4219">
      <w:pPr>
        <w:widowControl w:val="0"/>
        <w:tabs>
          <w:tab w:val="left" w:pos="2042"/>
          <w:tab w:val="left" w:pos="4755"/>
        </w:tabs>
        <w:autoSpaceDE w:val="0"/>
        <w:autoSpaceDN w:val="0"/>
        <w:ind w:left="0"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EA4219" w:rsidRPr="0055471D" w:rsidRDefault="001C5CE2" w:rsidP="00EA4219">
      <w:pPr>
        <w:widowControl w:val="0"/>
        <w:tabs>
          <w:tab w:val="left" w:pos="2042"/>
          <w:tab w:val="left" w:pos="4755"/>
        </w:tabs>
        <w:autoSpaceDE w:val="0"/>
        <w:autoSpaceDN w:val="0"/>
        <w:ind w:left="0" w:firstLine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>25.12.</w:t>
      </w:r>
      <w:r w:rsidR="00EA4219" w:rsidRPr="0055471D">
        <w:rPr>
          <w:rFonts w:ascii="Arial" w:eastAsia="Times New Roman" w:hAnsi="Arial" w:cs="Arial"/>
          <w:spacing w:val="-2"/>
          <w:sz w:val="24"/>
          <w:szCs w:val="24"/>
        </w:rPr>
        <w:t>2024</w:t>
      </w:r>
      <w:r w:rsidR="00EA4219" w:rsidRPr="0055471D">
        <w:rPr>
          <w:rFonts w:ascii="Arial" w:eastAsia="Times New Roman" w:hAnsi="Arial" w:cs="Arial"/>
          <w:sz w:val="24"/>
          <w:szCs w:val="24"/>
        </w:rPr>
        <w:tab/>
      </w:r>
      <w:r w:rsidR="00EA4219">
        <w:rPr>
          <w:rFonts w:ascii="Arial" w:eastAsia="Times New Roman" w:hAnsi="Arial" w:cs="Arial"/>
          <w:sz w:val="24"/>
          <w:szCs w:val="24"/>
        </w:rPr>
        <w:t xml:space="preserve">       </w:t>
      </w:r>
      <w:r w:rsidR="00F7328E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EA4219">
        <w:rPr>
          <w:rFonts w:ascii="Arial" w:eastAsia="Times New Roman" w:hAnsi="Arial" w:cs="Arial"/>
          <w:sz w:val="24"/>
          <w:szCs w:val="24"/>
        </w:rPr>
        <w:t xml:space="preserve"> с. Нарва</w:t>
      </w:r>
      <w:r w:rsidR="00EA4219" w:rsidRPr="0055471D">
        <w:rPr>
          <w:rFonts w:ascii="Arial" w:eastAsia="Times New Roman" w:hAnsi="Arial" w:cs="Arial"/>
          <w:sz w:val="24"/>
          <w:szCs w:val="24"/>
        </w:rPr>
        <w:tab/>
      </w:r>
      <w:r w:rsidR="00EA4219">
        <w:rPr>
          <w:rFonts w:ascii="Arial" w:eastAsia="Times New Roman" w:hAnsi="Arial" w:cs="Arial"/>
          <w:sz w:val="24"/>
          <w:szCs w:val="24"/>
        </w:rPr>
        <w:t xml:space="preserve">                                                   </w:t>
      </w:r>
      <w:r w:rsidR="00EA4219" w:rsidRPr="0055471D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pacing w:val="-5"/>
          <w:sz w:val="24"/>
          <w:szCs w:val="24"/>
        </w:rPr>
        <w:t>10</w:t>
      </w:r>
      <w:bookmarkStart w:id="0" w:name="_GoBack"/>
      <w:bookmarkEnd w:id="0"/>
      <w:r>
        <w:rPr>
          <w:rFonts w:ascii="Arial" w:eastAsia="Times New Roman" w:hAnsi="Arial" w:cs="Arial"/>
          <w:spacing w:val="-5"/>
          <w:sz w:val="24"/>
          <w:szCs w:val="24"/>
        </w:rPr>
        <w:t>8</w:t>
      </w:r>
    </w:p>
    <w:p w:rsidR="00EA4219" w:rsidRPr="0055471D" w:rsidRDefault="00EA4219" w:rsidP="00EA4219">
      <w:pPr>
        <w:widowControl w:val="0"/>
        <w:autoSpaceDE w:val="0"/>
        <w:autoSpaceDN w:val="0"/>
        <w:spacing w:before="55"/>
        <w:ind w:left="0" w:firstLine="0"/>
        <w:rPr>
          <w:rFonts w:ascii="Arial" w:eastAsia="Times New Roman" w:hAnsi="Arial" w:cs="Arial"/>
          <w:sz w:val="24"/>
          <w:szCs w:val="24"/>
        </w:rPr>
      </w:pPr>
    </w:p>
    <w:p w:rsidR="00EA4219" w:rsidRPr="0055471D" w:rsidRDefault="00EA4219" w:rsidP="00EA4219">
      <w:pPr>
        <w:widowControl w:val="0"/>
        <w:autoSpaceDE w:val="0"/>
        <w:autoSpaceDN w:val="0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55471D">
        <w:rPr>
          <w:rFonts w:ascii="Arial" w:eastAsia="Times New Roman" w:hAnsi="Arial" w:cs="Arial"/>
          <w:sz w:val="24"/>
          <w:szCs w:val="24"/>
        </w:rPr>
        <w:t xml:space="preserve">О внесении изменений в </w:t>
      </w:r>
      <w:r>
        <w:rPr>
          <w:rFonts w:ascii="Arial" w:eastAsia="Times New Roman" w:hAnsi="Arial" w:cs="Arial"/>
          <w:sz w:val="24"/>
          <w:szCs w:val="24"/>
        </w:rPr>
        <w:t>Постановление от 28.11.2018 № 70</w:t>
      </w:r>
      <w:r w:rsidRPr="0055471D">
        <w:rPr>
          <w:rFonts w:ascii="Arial" w:eastAsia="Times New Roman" w:hAnsi="Arial" w:cs="Arial"/>
          <w:sz w:val="24"/>
          <w:szCs w:val="24"/>
        </w:rPr>
        <w:t xml:space="preserve"> «Об утверждении административного регламента по предоставлению</w:t>
      </w:r>
      <w:r w:rsidRPr="0055471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муниципальной услуги "Присвоение адресов земельным участкам, зданиям, сооружениям и помеще</w:t>
      </w:r>
      <w:r>
        <w:rPr>
          <w:rFonts w:ascii="Arial" w:eastAsia="Times New Roman" w:hAnsi="Arial" w:cs="Arial"/>
          <w:sz w:val="24"/>
          <w:szCs w:val="24"/>
        </w:rPr>
        <w:t>ниям на территории Нарвинского</w:t>
      </w:r>
      <w:r w:rsidRPr="0055471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pacing w:val="-2"/>
          <w:sz w:val="24"/>
          <w:szCs w:val="24"/>
        </w:rPr>
        <w:t>сельсовета»</w:t>
      </w:r>
    </w:p>
    <w:p w:rsidR="00EA4219" w:rsidRPr="0055471D" w:rsidRDefault="00EA4219" w:rsidP="00EA4219">
      <w:pPr>
        <w:widowControl w:val="0"/>
        <w:autoSpaceDE w:val="0"/>
        <w:autoSpaceDN w:val="0"/>
        <w:spacing w:before="29"/>
        <w:ind w:left="0" w:firstLine="0"/>
        <w:rPr>
          <w:rFonts w:ascii="Arial" w:eastAsia="Times New Roman" w:hAnsi="Arial" w:cs="Arial"/>
          <w:sz w:val="24"/>
          <w:szCs w:val="24"/>
        </w:rPr>
      </w:pPr>
    </w:p>
    <w:p w:rsidR="00EA4219" w:rsidRPr="0055471D" w:rsidRDefault="00EA4219" w:rsidP="00EA4219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55471D">
        <w:rPr>
          <w:rFonts w:ascii="Arial" w:eastAsia="Times New Roman" w:hAnsi="Arial" w:cs="Arial"/>
          <w:sz w:val="24"/>
          <w:szCs w:val="24"/>
        </w:rPr>
        <w:t>В соответствии с Федеральным законом от 27.07.2010 № 210-ФЗ "Об организации предоставления государственных и</w:t>
      </w:r>
      <w:r w:rsidRPr="0055471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муниципальных услуг", руководствуяс</w:t>
      </w:r>
      <w:r>
        <w:rPr>
          <w:rFonts w:ascii="Arial" w:eastAsia="Times New Roman" w:hAnsi="Arial" w:cs="Arial"/>
          <w:sz w:val="24"/>
          <w:szCs w:val="24"/>
        </w:rPr>
        <w:t>ь статьей 7 Устава Нарвинского</w:t>
      </w:r>
      <w:r w:rsidRPr="0055471D">
        <w:rPr>
          <w:rFonts w:ascii="Arial" w:eastAsia="Times New Roman" w:hAnsi="Arial" w:cs="Arial"/>
          <w:sz w:val="24"/>
          <w:szCs w:val="24"/>
        </w:rPr>
        <w:t xml:space="preserve"> сел</w:t>
      </w:r>
      <w:r>
        <w:rPr>
          <w:rFonts w:ascii="Arial" w:eastAsia="Times New Roman" w:hAnsi="Arial" w:cs="Arial"/>
          <w:sz w:val="24"/>
          <w:szCs w:val="24"/>
        </w:rPr>
        <w:t>ьсовета, администрация Нарвинского</w:t>
      </w:r>
      <w:r w:rsidRPr="0055471D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55471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pacing w:val="-2"/>
          <w:sz w:val="24"/>
          <w:szCs w:val="24"/>
        </w:rPr>
        <w:t>ПОСТАНОВЛЯЕТ:</w:t>
      </w:r>
    </w:p>
    <w:p w:rsidR="00EA4219" w:rsidRPr="0055471D" w:rsidRDefault="00EA4219" w:rsidP="00EA4219">
      <w:pPr>
        <w:widowControl w:val="0"/>
        <w:autoSpaceDE w:val="0"/>
        <w:autoSpaceDN w:val="0"/>
        <w:ind w:left="0" w:firstLine="0"/>
        <w:rPr>
          <w:rFonts w:ascii="Arial" w:eastAsia="Times New Roman" w:hAnsi="Arial" w:cs="Arial"/>
          <w:sz w:val="24"/>
          <w:szCs w:val="24"/>
        </w:rPr>
      </w:pPr>
    </w:p>
    <w:p w:rsidR="00EA4219" w:rsidRDefault="00EA4219" w:rsidP="00EA421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55471D">
        <w:rPr>
          <w:rFonts w:ascii="Arial" w:eastAsia="Times New Roman" w:hAnsi="Arial" w:cs="Arial"/>
          <w:sz w:val="24"/>
          <w:szCs w:val="24"/>
        </w:rPr>
        <w:t>Внести изменения в Приложение к постановл</w:t>
      </w:r>
      <w:r>
        <w:rPr>
          <w:rFonts w:ascii="Arial" w:eastAsia="Times New Roman" w:hAnsi="Arial" w:cs="Arial"/>
          <w:sz w:val="24"/>
          <w:szCs w:val="24"/>
        </w:rPr>
        <w:t>ению администрации Нарвинского сельсовета от 28.11.2018 № 70</w:t>
      </w:r>
      <w:r w:rsidRPr="0055471D">
        <w:rPr>
          <w:rFonts w:ascii="Arial" w:eastAsia="Times New Roman" w:hAnsi="Arial" w:cs="Arial"/>
          <w:sz w:val="24"/>
          <w:szCs w:val="24"/>
        </w:rPr>
        <w:t xml:space="preserve"> «Об утверждении</w:t>
      </w:r>
      <w:r w:rsidRPr="0055471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административного</w:t>
      </w:r>
      <w:r w:rsidRPr="0055471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регламента</w:t>
      </w:r>
      <w:r w:rsidRPr="0055471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по</w:t>
      </w:r>
      <w:r w:rsidRPr="0055471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предоставлению</w:t>
      </w:r>
      <w:r w:rsidRPr="0055471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муниципальной</w:t>
      </w:r>
      <w:r w:rsidRPr="0055471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услуги</w:t>
      </w:r>
      <w:r w:rsidRPr="0055471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"Присвоение</w:t>
      </w:r>
      <w:r w:rsidRPr="0055471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адресов</w:t>
      </w:r>
      <w:r w:rsidRPr="0055471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земельным</w:t>
      </w:r>
      <w:r w:rsidRPr="0055471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участкам,</w:t>
      </w:r>
      <w:r w:rsidRPr="0055471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зданиям,</w:t>
      </w:r>
      <w:r w:rsidRPr="0055471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сооружениям</w:t>
      </w:r>
      <w:r w:rsidRPr="0055471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и помеще</w:t>
      </w:r>
      <w:r>
        <w:rPr>
          <w:rFonts w:ascii="Arial" w:eastAsia="Times New Roman" w:hAnsi="Arial" w:cs="Arial"/>
          <w:sz w:val="24"/>
          <w:szCs w:val="24"/>
        </w:rPr>
        <w:t>ниям на территории Нарвинского</w:t>
      </w:r>
      <w:r w:rsidRPr="0055471D">
        <w:rPr>
          <w:rFonts w:ascii="Arial" w:eastAsia="Times New Roman" w:hAnsi="Arial" w:cs="Arial"/>
          <w:sz w:val="24"/>
          <w:szCs w:val="24"/>
        </w:rPr>
        <w:t xml:space="preserve"> сельсовета»:</w:t>
      </w:r>
    </w:p>
    <w:p w:rsidR="00EA4219" w:rsidRPr="00946D90" w:rsidRDefault="00EA4219" w:rsidP="00EA4219">
      <w:pPr>
        <w:pStyle w:val="a3"/>
        <w:widowControl w:val="0"/>
        <w:numPr>
          <w:ilvl w:val="1"/>
          <w:numId w:val="1"/>
        </w:numPr>
        <w:autoSpaceDE w:val="0"/>
        <w:autoSpaceDN w:val="0"/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946D90">
        <w:rPr>
          <w:rFonts w:ascii="Arial" w:eastAsia="Times New Roman" w:hAnsi="Arial" w:cs="Arial"/>
          <w:sz w:val="24"/>
          <w:szCs w:val="24"/>
        </w:rPr>
        <w:t>Подпункт</w:t>
      </w:r>
      <w:r w:rsidRPr="00946D90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946D90">
        <w:rPr>
          <w:rFonts w:ascii="Arial" w:eastAsia="Times New Roman" w:hAnsi="Arial" w:cs="Arial"/>
          <w:sz w:val="24"/>
          <w:szCs w:val="24"/>
        </w:rPr>
        <w:t>3.7.2</w:t>
      </w:r>
      <w:r w:rsidRPr="00946D90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946D90">
        <w:rPr>
          <w:rFonts w:ascii="Arial" w:eastAsia="Times New Roman" w:hAnsi="Arial" w:cs="Arial"/>
          <w:sz w:val="24"/>
          <w:szCs w:val="24"/>
        </w:rPr>
        <w:t>пункт</w:t>
      </w:r>
      <w:r w:rsidRPr="00946D90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946D90">
        <w:rPr>
          <w:rFonts w:ascii="Arial" w:eastAsia="Times New Roman" w:hAnsi="Arial" w:cs="Arial"/>
          <w:sz w:val="24"/>
          <w:szCs w:val="24"/>
        </w:rPr>
        <w:t>3.7</w:t>
      </w:r>
      <w:r w:rsidRPr="00946D90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946D90">
        <w:rPr>
          <w:rFonts w:ascii="Arial" w:eastAsia="Times New Roman" w:hAnsi="Arial" w:cs="Arial"/>
          <w:sz w:val="24"/>
          <w:szCs w:val="24"/>
        </w:rPr>
        <w:t>раздела</w:t>
      </w:r>
      <w:r w:rsidRPr="00946D90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946D90">
        <w:rPr>
          <w:rFonts w:ascii="Arial" w:eastAsia="Times New Roman" w:hAnsi="Arial" w:cs="Arial"/>
          <w:sz w:val="24"/>
          <w:szCs w:val="24"/>
        </w:rPr>
        <w:t>3</w:t>
      </w:r>
      <w:r w:rsidRPr="00946D90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946D90">
        <w:rPr>
          <w:rFonts w:ascii="Arial" w:eastAsia="Times New Roman" w:hAnsi="Arial" w:cs="Arial"/>
          <w:sz w:val="24"/>
          <w:szCs w:val="24"/>
        </w:rPr>
        <w:t>дополнить</w:t>
      </w:r>
      <w:r w:rsidRPr="00946D90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946D90">
        <w:rPr>
          <w:rFonts w:ascii="Arial" w:eastAsia="Times New Roman" w:hAnsi="Arial" w:cs="Arial"/>
          <w:sz w:val="24"/>
          <w:szCs w:val="24"/>
        </w:rPr>
        <w:t>абзацами</w:t>
      </w:r>
      <w:r w:rsidRPr="00946D90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946D90">
        <w:rPr>
          <w:rFonts w:ascii="Arial" w:eastAsia="Times New Roman" w:hAnsi="Arial" w:cs="Arial"/>
          <w:sz w:val="24"/>
          <w:szCs w:val="24"/>
        </w:rPr>
        <w:t>следующего</w:t>
      </w:r>
      <w:r w:rsidRPr="00946D90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946D90">
        <w:rPr>
          <w:rFonts w:ascii="Arial" w:eastAsia="Times New Roman" w:hAnsi="Arial" w:cs="Arial"/>
          <w:spacing w:val="-2"/>
          <w:sz w:val="24"/>
          <w:szCs w:val="24"/>
        </w:rPr>
        <w:t>содержания:</w:t>
      </w:r>
    </w:p>
    <w:p w:rsidR="00EA4219" w:rsidRPr="0055471D" w:rsidRDefault="00EA4219" w:rsidP="00EA4219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55471D">
        <w:rPr>
          <w:rFonts w:ascii="Arial" w:eastAsia="Times New Roman" w:hAnsi="Arial" w:cs="Arial"/>
          <w:sz w:val="24"/>
          <w:szCs w:val="24"/>
        </w:rPr>
        <w:t>«При получении результатов предоставления муниципальной услуги в отношении несовершеннолетнего законным представителем</w:t>
      </w:r>
      <w:r w:rsidRPr="0055471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несовершеннолетнего, являющимся заявителем, реализация права на получение</w:t>
      </w:r>
      <w:r w:rsidRPr="0055471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результатов предоставления муниципальной услуги в</w:t>
      </w:r>
      <w:r w:rsidRPr="0055471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отношении несовершеннолетнего, оформленных в форме документа на бумажном носителе, может осуществляться законным</w:t>
      </w:r>
      <w:r w:rsidRPr="0055471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представителем несовершеннолетнего, не являющимся заявителем. В этом случае заявитель, являющийся законным представителем</w:t>
      </w:r>
      <w:r w:rsidRPr="0055471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несовершеннолетнего, в момент подачи заявления о предоставлении муниципальной услуги указывает фамилию, имя, отчество (при</w:t>
      </w:r>
      <w:r w:rsidRPr="0055471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наличии), сведения о документе, удостоверяющем личность другого законного представителя несовершеннолетнего, уполномоченного на</w:t>
      </w:r>
      <w:r w:rsidRPr="0055471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получение результатов предоставления соответствующей услуги в отношении несовершеннолетнего;</w:t>
      </w:r>
    </w:p>
    <w:p w:rsidR="00EA4219" w:rsidRPr="0055471D" w:rsidRDefault="00EA4219" w:rsidP="00EA4219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55471D">
        <w:rPr>
          <w:rFonts w:ascii="Arial" w:eastAsia="Times New Roman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</w:t>
      </w:r>
      <w:r w:rsidRPr="0055471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бумажном носителе, не могут быть предоставлены другому законному представителю несовершеннолетнего в случае, если заявитель в</w:t>
      </w:r>
      <w:r w:rsidRPr="0055471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момент подачи заявления о предоставлении муниципальной услуги выразил письменно желание получить запрашиваемые результаты</w:t>
      </w:r>
      <w:r w:rsidRPr="0055471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предоставления муниципальной услуги в отношении несовершеннолетнего лично;</w:t>
      </w:r>
    </w:p>
    <w:p w:rsidR="00EA4219" w:rsidRDefault="00EA4219" w:rsidP="00EA4219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55471D">
        <w:rPr>
          <w:rFonts w:ascii="Arial" w:eastAsia="Times New Roman" w:hAnsi="Arial" w:cs="Arial"/>
          <w:sz w:val="24"/>
          <w:szCs w:val="24"/>
        </w:rPr>
        <w:t>Порядок</w:t>
      </w:r>
      <w:r w:rsidRPr="0055471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предоставления</w:t>
      </w:r>
      <w:r w:rsidRPr="0055471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результатов</w:t>
      </w:r>
      <w:r w:rsidRPr="0055471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муниципальной</w:t>
      </w:r>
      <w:r w:rsidRPr="0055471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услуги</w:t>
      </w:r>
      <w:r w:rsidRPr="0055471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в</w:t>
      </w:r>
      <w:r w:rsidRPr="0055471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отношении</w:t>
      </w:r>
      <w:r w:rsidRPr="0055471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несовершеннолетнего,</w:t>
      </w:r>
      <w:r w:rsidRPr="0055471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оформленных</w:t>
      </w:r>
      <w:r w:rsidRPr="0055471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в</w:t>
      </w:r>
      <w:r w:rsidRPr="0055471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формате</w:t>
      </w:r>
      <w:r w:rsidRPr="0055471D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документа</w:t>
      </w:r>
      <w:r w:rsidRPr="0055471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 xml:space="preserve">на бумажном носителе, в том числе способы и сроки их предоставления, законному </w:t>
      </w:r>
      <w:r w:rsidRPr="0055471D">
        <w:rPr>
          <w:rFonts w:ascii="Arial" w:eastAsia="Times New Roman" w:hAnsi="Arial" w:cs="Arial"/>
          <w:sz w:val="24"/>
          <w:szCs w:val="24"/>
        </w:rPr>
        <w:lastRenderedPageBreak/>
        <w:t>представителю, устанавливается нормативными</w:t>
      </w:r>
      <w:r w:rsidRPr="0055471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55471D">
        <w:rPr>
          <w:rFonts w:ascii="Arial" w:eastAsia="Times New Roman" w:hAnsi="Arial" w:cs="Arial"/>
          <w:sz w:val="24"/>
          <w:szCs w:val="24"/>
        </w:rPr>
        <w:t>правовыми актами, определяющими порядок предоставления муниципальных услуг».</w:t>
      </w:r>
    </w:p>
    <w:p w:rsidR="00EA4219" w:rsidRPr="00946D90" w:rsidRDefault="00EA4219" w:rsidP="00EA4219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946D90">
        <w:rPr>
          <w:rFonts w:ascii="Arial" w:eastAsia="Times New Roman" w:hAnsi="Arial" w:cs="Arial"/>
          <w:sz w:val="24"/>
          <w:szCs w:val="24"/>
        </w:rPr>
        <w:t>2.</w:t>
      </w:r>
      <w:r w:rsidRPr="00946D90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946D9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946D90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главу Нарвинского сельсовета.</w:t>
      </w:r>
    </w:p>
    <w:p w:rsidR="00EA4219" w:rsidRDefault="00EA4219" w:rsidP="00EA4219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946D90">
        <w:rPr>
          <w:rFonts w:ascii="Arial" w:eastAsia="Times New Roman" w:hAnsi="Arial" w:cs="Arial"/>
          <w:sz w:val="24"/>
          <w:szCs w:val="24"/>
        </w:rPr>
        <w:t>3.</w:t>
      </w:r>
      <w:r w:rsidRPr="00946D90">
        <w:rPr>
          <w:rFonts w:ascii="Arial" w:eastAsia="Times New Roman" w:hAnsi="Arial" w:cs="Arial"/>
          <w:sz w:val="24"/>
          <w:szCs w:val="24"/>
        </w:rPr>
        <w:tab/>
        <w:t xml:space="preserve">Постановление вступает с силу после его официального опубликования в информационном бюллетене «Ведомости Манского района». </w:t>
      </w:r>
    </w:p>
    <w:p w:rsidR="00EA4219" w:rsidRDefault="00EA4219" w:rsidP="00EA4219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</w:p>
    <w:p w:rsidR="00EA4219" w:rsidRDefault="00EA4219" w:rsidP="00EA4219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</w:p>
    <w:p w:rsidR="00EA4219" w:rsidRPr="00946D90" w:rsidRDefault="00EA4219" w:rsidP="00EA4219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Нарвинского сельсовета _______________________ Ю.А.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Побойкин</w:t>
      </w:r>
      <w:proofErr w:type="spellEnd"/>
    </w:p>
    <w:p w:rsidR="00EA4219" w:rsidRPr="00946D90" w:rsidRDefault="00EA4219" w:rsidP="00EA4219">
      <w:pPr>
        <w:widowControl w:val="0"/>
        <w:autoSpaceDE w:val="0"/>
        <w:autoSpaceDN w:val="0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</w:p>
    <w:p w:rsidR="00EA4219" w:rsidRDefault="00EA4219" w:rsidP="00EA4219">
      <w:pPr>
        <w:widowControl w:val="0"/>
        <w:autoSpaceDE w:val="0"/>
        <w:autoSpaceDN w:val="0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</w:p>
    <w:p w:rsidR="00EA4219" w:rsidRDefault="00EA4219" w:rsidP="00EA4219">
      <w:pPr>
        <w:widowControl w:val="0"/>
        <w:autoSpaceDE w:val="0"/>
        <w:autoSpaceDN w:val="0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</w:p>
    <w:p w:rsidR="00EA4219" w:rsidRDefault="00EA4219" w:rsidP="00EA4219">
      <w:pPr>
        <w:widowControl w:val="0"/>
        <w:autoSpaceDE w:val="0"/>
        <w:autoSpaceDN w:val="0"/>
        <w:ind w:left="1132" w:right="1133" w:firstLine="552"/>
        <w:jc w:val="both"/>
        <w:rPr>
          <w:rFonts w:ascii="Arial" w:eastAsia="Times New Roman" w:hAnsi="Arial" w:cs="Arial"/>
          <w:sz w:val="24"/>
          <w:szCs w:val="24"/>
        </w:rPr>
      </w:pPr>
    </w:p>
    <w:p w:rsidR="004B5761" w:rsidRDefault="001C5CE2"/>
    <w:sectPr w:rsidR="004B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667F2"/>
    <w:multiLevelType w:val="multilevel"/>
    <w:tmpl w:val="0EE4ACCC"/>
    <w:lvl w:ilvl="0">
      <w:start w:val="1"/>
      <w:numFmt w:val="decimal"/>
      <w:lvlText w:val="%1."/>
      <w:lvlJc w:val="left"/>
      <w:pPr>
        <w:ind w:left="1132" w:hanging="191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85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3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3" w:hanging="8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41"/>
    <w:rsid w:val="001C5CE2"/>
    <w:rsid w:val="00300941"/>
    <w:rsid w:val="005B5AEC"/>
    <w:rsid w:val="00C12EAB"/>
    <w:rsid w:val="00DF2C4F"/>
    <w:rsid w:val="00EA4219"/>
    <w:rsid w:val="00F7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2" w:hanging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2" w:hanging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2024-11-19T05:34:00Z</dcterms:created>
  <dcterms:modified xsi:type="dcterms:W3CDTF">2024-12-25T08:47:00Z</dcterms:modified>
</cp:coreProperties>
</file>