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97" w:rsidRDefault="00705597">
      <w:pPr>
        <w:pStyle w:val="10"/>
        <w:keepNext/>
        <w:keepLines/>
        <w:shd w:val="clear" w:color="auto" w:fill="auto"/>
        <w:spacing w:after="305" w:line="300" w:lineRule="exact"/>
        <w:ind w:left="2340"/>
        <w:rPr>
          <w:rFonts w:ascii="Times New Roman" w:hAnsi="Times New Roman" w:cs="Times New Roman"/>
          <w:sz w:val="28"/>
          <w:szCs w:val="28"/>
        </w:rPr>
      </w:pPr>
      <w:bookmarkStart w:id="0" w:name="bookmark0"/>
    </w:p>
    <w:p w:rsidR="00705597" w:rsidRPr="00705597" w:rsidRDefault="00705597" w:rsidP="00705597">
      <w:pPr>
        <w:pStyle w:val="10"/>
        <w:keepNext/>
        <w:keepLines/>
        <w:shd w:val="clear" w:color="auto" w:fill="auto"/>
        <w:tabs>
          <w:tab w:val="left" w:pos="6705"/>
        </w:tabs>
        <w:spacing w:after="305" w:line="300" w:lineRule="exact"/>
        <w:ind w:left="2340"/>
        <w:rPr>
          <w:rFonts w:ascii="Times New Roman" w:hAnsi="Times New Roman" w:cs="Times New Roman"/>
          <w:b/>
          <w:sz w:val="28"/>
          <w:szCs w:val="28"/>
        </w:rPr>
      </w:pPr>
      <w:r w:rsidRPr="00705597">
        <w:rPr>
          <w:rFonts w:ascii="Times New Roman" w:hAnsi="Times New Roman" w:cs="Times New Roman"/>
          <w:sz w:val="28"/>
          <w:szCs w:val="28"/>
        </w:rPr>
        <w:t xml:space="preserve">                                 </w:t>
      </w:r>
      <w:r w:rsidRPr="00705597">
        <w:rPr>
          <w:rFonts w:ascii="Times New Roman" w:hAnsi="Times New Roman" w:cs="Times New Roman"/>
          <w:b/>
          <w:sz w:val="28"/>
          <w:szCs w:val="28"/>
        </w:rPr>
        <w:t>Утверждаю:</w:t>
      </w:r>
    </w:p>
    <w:p w:rsidR="00705597" w:rsidRPr="00705597" w:rsidRDefault="00705597" w:rsidP="00705597">
      <w:pPr>
        <w:pStyle w:val="10"/>
        <w:keepNext/>
        <w:keepLines/>
        <w:shd w:val="clear" w:color="auto" w:fill="auto"/>
        <w:tabs>
          <w:tab w:val="left" w:pos="6705"/>
        </w:tabs>
        <w:spacing w:after="120" w:line="300" w:lineRule="exact"/>
        <w:ind w:left="2340"/>
        <w:jc w:val="center"/>
        <w:rPr>
          <w:rFonts w:ascii="Times New Roman" w:hAnsi="Times New Roman" w:cs="Times New Roman"/>
          <w:b/>
          <w:sz w:val="24"/>
          <w:szCs w:val="24"/>
        </w:rPr>
      </w:pPr>
      <w:r w:rsidRPr="00705597">
        <w:rPr>
          <w:rFonts w:ascii="Times New Roman" w:hAnsi="Times New Roman" w:cs="Times New Roman"/>
          <w:b/>
          <w:sz w:val="28"/>
          <w:szCs w:val="28"/>
        </w:rPr>
        <w:t xml:space="preserve">                               </w:t>
      </w:r>
      <w:r w:rsidRPr="00705597">
        <w:rPr>
          <w:rFonts w:ascii="Times New Roman" w:hAnsi="Times New Roman" w:cs="Times New Roman"/>
          <w:b/>
          <w:sz w:val="24"/>
          <w:szCs w:val="24"/>
        </w:rPr>
        <w:t xml:space="preserve">Глава </w:t>
      </w:r>
      <w:proofErr w:type="spellStart"/>
      <w:r w:rsidRPr="00705597">
        <w:rPr>
          <w:rFonts w:ascii="Times New Roman" w:hAnsi="Times New Roman" w:cs="Times New Roman"/>
          <w:b/>
          <w:sz w:val="24"/>
          <w:szCs w:val="24"/>
        </w:rPr>
        <w:t>Нарвинского</w:t>
      </w:r>
      <w:proofErr w:type="spellEnd"/>
      <w:r w:rsidRPr="00705597">
        <w:rPr>
          <w:rFonts w:ascii="Times New Roman" w:hAnsi="Times New Roman" w:cs="Times New Roman"/>
          <w:b/>
          <w:sz w:val="24"/>
          <w:szCs w:val="24"/>
        </w:rPr>
        <w:t xml:space="preserve"> сельсовета</w:t>
      </w:r>
    </w:p>
    <w:p w:rsidR="00705597" w:rsidRPr="00705597" w:rsidRDefault="00705597" w:rsidP="00705597">
      <w:pPr>
        <w:pStyle w:val="10"/>
        <w:keepNext/>
        <w:keepLines/>
        <w:shd w:val="clear" w:color="auto" w:fill="auto"/>
        <w:tabs>
          <w:tab w:val="left" w:pos="5325"/>
        </w:tabs>
        <w:spacing w:after="0" w:line="300" w:lineRule="exact"/>
        <w:ind w:left="2340"/>
        <w:rPr>
          <w:rFonts w:ascii="Times New Roman" w:hAnsi="Times New Roman" w:cs="Times New Roman"/>
          <w:b/>
          <w:sz w:val="28"/>
          <w:szCs w:val="28"/>
        </w:rPr>
      </w:pPr>
      <w:r w:rsidRPr="00705597">
        <w:rPr>
          <w:rFonts w:ascii="Times New Roman" w:hAnsi="Times New Roman" w:cs="Times New Roman"/>
          <w:sz w:val="28"/>
          <w:szCs w:val="28"/>
        </w:rPr>
        <w:tab/>
      </w:r>
      <w:r w:rsidRPr="00705597">
        <w:rPr>
          <w:rFonts w:ascii="Times New Roman" w:hAnsi="Times New Roman" w:cs="Times New Roman"/>
          <w:b/>
          <w:sz w:val="28"/>
          <w:szCs w:val="28"/>
        </w:rPr>
        <w:t>_________ С.С. Олейник.</w:t>
      </w:r>
    </w:p>
    <w:p w:rsidR="00705597" w:rsidRDefault="00705597" w:rsidP="00705597">
      <w:pPr>
        <w:pStyle w:val="10"/>
        <w:keepNext/>
        <w:keepLines/>
        <w:shd w:val="clear" w:color="auto" w:fill="auto"/>
        <w:tabs>
          <w:tab w:val="left" w:pos="5325"/>
        </w:tabs>
        <w:spacing w:after="0" w:line="300" w:lineRule="exact"/>
        <w:ind w:left="2340"/>
        <w:rPr>
          <w:rFonts w:ascii="Times New Roman" w:hAnsi="Times New Roman" w:cs="Times New Roman"/>
          <w:b/>
          <w:sz w:val="24"/>
          <w:szCs w:val="24"/>
        </w:rPr>
      </w:pPr>
      <w:r w:rsidRPr="00705597">
        <w:rPr>
          <w:rFonts w:ascii="Times New Roman" w:hAnsi="Times New Roman" w:cs="Times New Roman"/>
          <w:sz w:val="28"/>
          <w:szCs w:val="28"/>
        </w:rPr>
        <w:tab/>
      </w:r>
      <w:r w:rsidRPr="00705597">
        <w:rPr>
          <w:rFonts w:ascii="Times New Roman" w:hAnsi="Times New Roman" w:cs="Times New Roman"/>
          <w:b/>
          <w:sz w:val="24"/>
          <w:szCs w:val="24"/>
        </w:rPr>
        <w:t>Постановление</w:t>
      </w:r>
    </w:p>
    <w:p w:rsidR="00705597" w:rsidRPr="00705597" w:rsidRDefault="00705597" w:rsidP="00705597">
      <w:pPr>
        <w:pStyle w:val="10"/>
        <w:keepNext/>
        <w:keepLines/>
        <w:shd w:val="clear" w:color="auto" w:fill="auto"/>
        <w:tabs>
          <w:tab w:val="left" w:pos="5325"/>
        </w:tabs>
        <w:spacing w:after="0" w:line="300" w:lineRule="exact"/>
        <w:ind w:left="2340"/>
        <w:rPr>
          <w:rFonts w:ascii="Times New Roman" w:hAnsi="Times New Roman" w:cs="Times New Roman"/>
          <w:b/>
          <w:sz w:val="24"/>
          <w:szCs w:val="24"/>
        </w:rPr>
      </w:pPr>
      <w:r>
        <w:rPr>
          <w:rFonts w:ascii="Times New Roman" w:hAnsi="Times New Roman" w:cs="Times New Roman"/>
          <w:b/>
          <w:sz w:val="24"/>
          <w:szCs w:val="24"/>
        </w:rPr>
        <w:t xml:space="preserve">                                      От «30» марта 2015 г. № 20</w:t>
      </w:r>
    </w:p>
    <w:p w:rsidR="00705597" w:rsidRDefault="00705597">
      <w:pPr>
        <w:pStyle w:val="10"/>
        <w:keepNext/>
        <w:keepLines/>
        <w:shd w:val="clear" w:color="auto" w:fill="auto"/>
        <w:spacing w:after="305" w:line="300" w:lineRule="exact"/>
        <w:ind w:left="2340"/>
        <w:rPr>
          <w:rFonts w:ascii="Times New Roman" w:hAnsi="Times New Roman" w:cs="Times New Roman"/>
          <w:sz w:val="28"/>
          <w:szCs w:val="28"/>
        </w:rPr>
      </w:pPr>
    </w:p>
    <w:p w:rsidR="00705597" w:rsidRDefault="00705597">
      <w:pPr>
        <w:pStyle w:val="10"/>
        <w:keepNext/>
        <w:keepLines/>
        <w:shd w:val="clear" w:color="auto" w:fill="auto"/>
        <w:spacing w:after="305" w:line="300" w:lineRule="exact"/>
        <w:ind w:left="2340"/>
        <w:rPr>
          <w:rFonts w:ascii="Times New Roman" w:hAnsi="Times New Roman" w:cs="Times New Roman"/>
          <w:sz w:val="28"/>
          <w:szCs w:val="28"/>
        </w:rPr>
      </w:pPr>
    </w:p>
    <w:p w:rsidR="00705597" w:rsidRDefault="00705597">
      <w:pPr>
        <w:pStyle w:val="10"/>
        <w:keepNext/>
        <w:keepLines/>
        <w:shd w:val="clear" w:color="auto" w:fill="auto"/>
        <w:spacing w:after="305" w:line="300" w:lineRule="exact"/>
        <w:ind w:left="2340"/>
        <w:rPr>
          <w:rFonts w:ascii="Times New Roman" w:hAnsi="Times New Roman" w:cs="Times New Roman"/>
          <w:sz w:val="28"/>
          <w:szCs w:val="28"/>
        </w:rPr>
      </w:pPr>
    </w:p>
    <w:p w:rsidR="00705597" w:rsidRDefault="00705597" w:rsidP="00B07749">
      <w:pPr>
        <w:pStyle w:val="10"/>
        <w:keepNext/>
        <w:keepLines/>
        <w:shd w:val="clear" w:color="auto" w:fill="auto"/>
        <w:spacing w:before="100" w:beforeAutospacing="1" w:after="240" w:line="300" w:lineRule="exact"/>
        <w:rPr>
          <w:rFonts w:ascii="Times New Roman" w:hAnsi="Times New Roman" w:cs="Times New Roman"/>
          <w:sz w:val="28"/>
          <w:szCs w:val="28"/>
        </w:rPr>
      </w:pPr>
    </w:p>
    <w:p w:rsidR="00B07749" w:rsidRPr="00B07749" w:rsidRDefault="00B07749" w:rsidP="00B07749">
      <w:pPr>
        <w:pStyle w:val="10"/>
        <w:keepNext/>
        <w:keepLines/>
        <w:shd w:val="clear" w:color="auto" w:fill="auto"/>
        <w:tabs>
          <w:tab w:val="left" w:pos="-142"/>
          <w:tab w:val="left" w:pos="3420"/>
        </w:tabs>
        <w:spacing w:before="480" w:after="240" w:line="300" w:lineRule="exact"/>
        <w:jc w:val="center"/>
        <w:rPr>
          <w:rFonts w:ascii="Times New Roman" w:hAnsi="Times New Roman" w:cs="Times New Roman"/>
          <w:b/>
          <w:sz w:val="52"/>
          <w:szCs w:val="52"/>
        </w:rPr>
      </w:pPr>
      <w:r w:rsidRPr="00B07749">
        <w:rPr>
          <w:rFonts w:ascii="Times New Roman" w:hAnsi="Times New Roman" w:cs="Times New Roman"/>
          <w:b/>
          <w:sz w:val="52"/>
          <w:szCs w:val="52"/>
        </w:rPr>
        <w:t>УСТАВ</w:t>
      </w:r>
    </w:p>
    <w:p w:rsidR="00705597" w:rsidRPr="00B07749" w:rsidRDefault="00705597" w:rsidP="00B07749">
      <w:pPr>
        <w:pStyle w:val="10"/>
        <w:keepNext/>
        <w:keepLines/>
        <w:shd w:val="clear" w:color="auto" w:fill="auto"/>
        <w:tabs>
          <w:tab w:val="left" w:pos="-142"/>
        </w:tabs>
        <w:spacing w:before="100" w:beforeAutospacing="1" w:after="240" w:line="300" w:lineRule="exact"/>
        <w:jc w:val="center"/>
        <w:rPr>
          <w:rFonts w:ascii="Times New Roman" w:hAnsi="Times New Roman" w:cs="Times New Roman"/>
          <w:b/>
          <w:sz w:val="52"/>
          <w:szCs w:val="52"/>
        </w:rPr>
      </w:pPr>
    </w:p>
    <w:p w:rsidR="00705597" w:rsidRPr="00B07749" w:rsidRDefault="00B07749" w:rsidP="00B07749">
      <w:pPr>
        <w:pStyle w:val="10"/>
        <w:keepNext/>
        <w:keepLines/>
        <w:shd w:val="clear" w:color="auto" w:fill="auto"/>
        <w:tabs>
          <w:tab w:val="left" w:pos="0"/>
        </w:tabs>
        <w:spacing w:before="480" w:after="100" w:afterAutospacing="1" w:line="300" w:lineRule="exact"/>
        <w:jc w:val="center"/>
        <w:rPr>
          <w:rFonts w:ascii="Times New Roman" w:hAnsi="Times New Roman" w:cs="Times New Roman"/>
          <w:b/>
          <w:sz w:val="52"/>
          <w:szCs w:val="52"/>
        </w:rPr>
      </w:pPr>
      <w:r w:rsidRPr="00B07749">
        <w:rPr>
          <w:rFonts w:ascii="Times New Roman" w:hAnsi="Times New Roman" w:cs="Times New Roman"/>
          <w:b/>
          <w:sz w:val="52"/>
          <w:szCs w:val="52"/>
        </w:rPr>
        <w:t>МУНИЦИПАЛЬНОГО</w:t>
      </w:r>
    </w:p>
    <w:p w:rsidR="00705597" w:rsidRPr="00B07749" w:rsidRDefault="00B07749" w:rsidP="00B07749">
      <w:pPr>
        <w:pStyle w:val="10"/>
        <w:keepNext/>
        <w:keepLines/>
        <w:shd w:val="clear" w:color="auto" w:fill="auto"/>
        <w:spacing w:before="480" w:after="100" w:afterAutospacing="1" w:line="300" w:lineRule="exact"/>
        <w:ind w:left="-142"/>
        <w:jc w:val="center"/>
        <w:rPr>
          <w:rFonts w:ascii="Times New Roman" w:hAnsi="Times New Roman" w:cs="Times New Roman"/>
          <w:b/>
          <w:sz w:val="52"/>
          <w:szCs w:val="52"/>
        </w:rPr>
      </w:pPr>
      <w:r w:rsidRPr="00B07749">
        <w:rPr>
          <w:rFonts w:ascii="Times New Roman" w:hAnsi="Times New Roman" w:cs="Times New Roman"/>
          <w:b/>
          <w:sz w:val="52"/>
          <w:szCs w:val="52"/>
        </w:rPr>
        <w:t>БЮДЖЕТНОГО  УЧРЕЖДЕНИЯ</w:t>
      </w:r>
    </w:p>
    <w:p w:rsidR="00B07749" w:rsidRDefault="00B07749" w:rsidP="00B07749">
      <w:pPr>
        <w:pStyle w:val="10"/>
        <w:keepNext/>
        <w:keepLines/>
        <w:shd w:val="clear" w:color="auto" w:fill="auto"/>
        <w:spacing w:before="480" w:after="100" w:afterAutospacing="1" w:line="300" w:lineRule="exact"/>
        <w:ind w:left="-142"/>
        <w:jc w:val="center"/>
        <w:rPr>
          <w:rFonts w:ascii="Times New Roman" w:hAnsi="Times New Roman" w:cs="Times New Roman"/>
          <w:b/>
          <w:sz w:val="52"/>
          <w:szCs w:val="52"/>
        </w:rPr>
      </w:pPr>
      <w:r w:rsidRPr="00B07749">
        <w:rPr>
          <w:rFonts w:ascii="Times New Roman" w:hAnsi="Times New Roman" w:cs="Times New Roman"/>
          <w:b/>
          <w:sz w:val="52"/>
          <w:szCs w:val="52"/>
        </w:rPr>
        <w:t>КУЛЬТУРЫ</w:t>
      </w:r>
    </w:p>
    <w:p w:rsidR="00B07749" w:rsidRPr="00B07749" w:rsidRDefault="00B07749" w:rsidP="00B07749">
      <w:pPr>
        <w:pStyle w:val="10"/>
        <w:keepNext/>
        <w:keepLines/>
        <w:shd w:val="clear" w:color="auto" w:fill="auto"/>
        <w:spacing w:before="480" w:after="100" w:afterAutospacing="1" w:line="300" w:lineRule="exact"/>
        <w:ind w:left="-142"/>
        <w:jc w:val="center"/>
        <w:rPr>
          <w:rFonts w:ascii="Times New Roman" w:hAnsi="Times New Roman" w:cs="Times New Roman"/>
          <w:b/>
          <w:sz w:val="52"/>
          <w:szCs w:val="52"/>
        </w:rPr>
      </w:pPr>
    </w:p>
    <w:p w:rsidR="00B07749" w:rsidRDefault="00B07749" w:rsidP="00B07749">
      <w:pPr>
        <w:pStyle w:val="10"/>
        <w:keepNext/>
        <w:keepLines/>
        <w:shd w:val="clear" w:color="auto" w:fill="auto"/>
        <w:spacing w:before="480" w:after="360" w:line="300" w:lineRule="exact"/>
        <w:ind w:left="57"/>
        <w:jc w:val="center"/>
        <w:rPr>
          <w:rFonts w:ascii="Times New Roman" w:hAnsi="Times New Roman" w:cs="Times New Roman"/>
          <w:b/>
          <w:sz w:val="52"/>
          <w:szCs w:val="52"/>
        </w:rPr>
      </w:pPr>
      <w:r w:rsidRPr="00B07749">
        <w:rPr>
          <w:rFonts w:ascii="Times New Roman" w:hAnsi="Times New Roman" w:cs="Times New Roman"/>
          <w:b/>
          <w:sz w:val="52"/>
          <w:szCs w:val="52"/>
        </w:rPr>
        <w:t>«</w:t>
      </w:r>
      <w:proofErr w:type="spellStart"/>
      <w:r w:rsidRPr="00B07749">
        <w:rPr>
          <w:rFonts w:ascii="Times New Roman" w:hAnsi="Times New Roman" w:cs="Times New Roman"/>
          <w:b/>
          <w:sz w:val="52"/>
          <w:szCs w:val="52"/>
        </w:rPr>
        <w:t>Нарвинский</w:t>
      </w:r>
      <w:proofErr w:type="spellEnd"/>
      <w:r w:rsidRPr="00B07749">
        <w:rPr>
          <w:rFonts w:ascii="Times New Roman" w:hAnsi="Times New Roman" w:cs="Times New Roman"/>
          <w:b/>
          <w:sz w:val="52"/>
          <w:szCs w:val="52"/>
        </w:rPr>
        <w:t xml:space="preserve"> </w:t>
      </w:r>
    </w:p>
    <w:p w:rsidR="00B07749" w:rsidRPr="00B07749" w:rsidRDefault="00B07749" w:rsidP="00B07749">
      <w:pPr>
        <w:pStyle w:val="10"/>
        <w:keepNext/>
        <w:keepLines/>
        <w:shd w:val="clear" w:color="auto" w:fill="auto"/>
        <w:spacing w:before="480" w:after="360" w:line="300" w:lineRule="exact"/>
        <w:ind w:left="57"/>
        <w:jc w:val="center"/>
        <w:rPr>
          <w:rFonts w:ascii="Times New Roman" w:hAnsi="Times New Roman" w:cs="Times New Roman"/>
          <w:b/>
          <w:sz w:val="52"/>
          <w:szCs w:val="52"/>
        </w:rPr>
      </w:pPr>
      <w:r>
        <w:rPr>
          <w:rFonts w:ascii="Times New Roman" w:hAnsi="Times New Roman" w:cs="Times New Roman"/>
          <w:b/>
          <w:sz w:val="52"/>
          <w:szCs w:val="52"/>
        </w:rPr>
        <w:t>сельский Дом</w:t>
      </w:r>
      <w:r w:rsidRPr="00B07749">
        <w:rPr>
          <w:rFonts w:ascii="Times New Roman" w:hAnsi="Times New Roman" w:cs="Times New Roman"/>
          <w:b/>
          <w:sz w:val="52"/>
          <w:szCs w:val="52"/>
        </w:rPr>
        <w:t xml:space="preserve"> культуры»</w:t>
      </w:r>
    </w:p>
    <w:p w:rsidR="00705597" w:rsidRDefault="00705597">
      <w:pPr>
        <w:pStyle w:val="10"/>
        <w:keepNext/>
        <w:keepLines/>
        <w:shd w:val="clear" w:color="auto" w:fill="auto"/>
        <w:spacing w:after="305" w:line="300" w:lineRule="exact"/>
        <w:ind w:left="2340"/>
        <w:rPr>
          <w:rFonts w:ascii="Times New Roman" w:hAnsi="Times New Roman" w:cs="Times New Roman"/>
          <w:sz w:val="28"/>
          <w:szCs w:val="28"/>
        </w:rPr>
      </w:pPr>
    </w:p>
    <w:p w:rsidR="00705597" w:rsidRDefault="00705597" w:rsidP="00B07749">
      <w:pPr>
        <w:pStyle w:val="10"/>
        <w:keepNext/>
        <w:keepLines/>
        <w:shd w:val="clear" w:color="auto" w:fill="auto"/>
        <w:spacing w:after="305" w:line="300" w:lineRule="exact"/>
        <w:rPr>
          <w:rFonts w:ascii="Times New Roman" w:hAnsi="Times New Roman" w:cs="Times New Roman"/>
          <w:sz w:val="28"/>
          <w:szCs w:val="28"/>
        </w:rPr>
      </w:pPr>
    </w:p>
    <w:p w:rsidR="00705597" w:rsidRDefault="00705597" w:rsidP="00B07749">
      <w:pPr>
        <w:pStyle w:val="10"/>
        <w:keepNext/>
        <w:keepLines/>
        <w:shd w:val="clear" w:color="auto" w:fill="auto"/>
        <w:spacing w:after="305" w:line="300" w:lineRule="exact"/>
        <w:rPr>
          <w:rFonts w:ascii="Times New Roman" w:hAnsi="Times New Roman" w:cs="Times New Roman"/>
          <w:sz w:val="28"/>
          <w:szCs w:val="28"/>
        </w:rPr>
      </w:pPr>
    </w:p>
    <w:p w:rsidR="00B07749" w:rsidRDefault="00B07749" w:rsidP="00B07749">
      <w:pPr>
        <w:pStyle w:val="10"/>
        <w:keepNext/>
        <w:keepLines/>
        <w:shd w:val="clear" w:color="auto" w:fill="auto"/>
        <w:tabs>
          <w:tab w:val="left" w:pos="4140"/>
        </w:tabs>
        <w:spacing w:after="305" w:line="300" w:lineRule="exact"/>
        <w:rPr>
          <w:rFonts w:ascii="Times New Roman" w:hAnsi="Times New Roman" w:cs="Times New Roman"/>
          <w:sz w:val="28"/>
          <w:szCs w:val="28"/>
        </w:rPr>
      </w:pPr>
    </w:p>
    <w:p w:rsidR="00705597" w:rsidRPr="00B07749" w:rsidRDefault="00B07749" w:rsidP="00B07749">
      <w:pPr>
        <w:pStyle w:val="10"/>
        <w:keepNext/>
        <w:keepLines/>
        <w:shd w:val="clear" w:color="auto" w:fill="auto"/>
        <w:tabs>
          <w:tab w:val="left" w:pos="4140"/>
        </w:tabs>
        <w:spacing w:after="305" w:line="300" w:lineRule="exact"/>
        <w:jc w:val="center"/>
        <w:rPr>
          <w:rFonts w:ascii="Times New Roman" w:hAnsi="Times New Roman" w:cs="Times New Roman"/>
          <w:b/>
          <w:sz w:val="28"/>
          <w:szCs w:val="28"/>
        </w:rPr>
      </w:pPr>
      <w:r w:rsidRPr="00B07749">
        <w:rPr>
          <w:rFonts w:ascii="Times New Roman" w:hAnsi="Times New Roman" w:cs="Times New Roman"/>
          <w:b/>
          <w:sz w:val="28"/>
          <w:szCs w:val="28"/>
        </w:rPr>
        <w:t>2015 г.</w:t>
      </w:r>
    </w:p>
    <w:p w:rsidR="00B07749" w:rsidRDefault="00B07749" w:rsidP="00B07749">
      <w:pPr>
        <w:pStyle w:val="10"/>
        <w:keepNext/>
        <w:keepLines/>
        <w:shd w:val="clear" w:color="auto" w:fill="auto"/>
        <w:tabs>
          <w:tab w:val="left" w:pos="4140"/>
        </w:tabs>
        <w:spacing w:after="305" w:line="300" w:lineRule="exact"/>
        <w:rPr>
          <w:rFonts w:ascii="Times New Roman" w:hAnsi="Times New Roman" w:cs="Times New Roman"/>
          <w:sz w:val="28"/>
          <w:szCs w:val="28"/>
        </w:rPr>
      </w:pPr>
    </w:p>
    <w:p w:rsidR="00B07749" w:rsidRDefault="00B07749" w:rsidP="00B07749">
      <w:pPr>
        <w:pStyle w:val="10"/>
        <w:keepNext/>
        <w:keepLines/>
        <w:shd w:val="clear" w:color="auto" w:fill="auto"/>
        <w:tabs>
          <w:tab w:val="left" w:pos="4140"/>
        </w:tabs>
        <w:spacing w:after="305" w:line="300" w:lineRule="exact"/>
        <w:rPr>
          <w:rFonts w:ascii="Times New Roman" w:hAnsi="Times New Roman" w:cs="Times New Roman"/>
          <w:sz w:val="28"/>
          <w:szCs w:val="28"/>
        </w:rPr>
      </w:pPr>
    </w:p>
    <w:p w:rsidR="001D6BEE" w:rsidRDefault="001D6BEE" w:rsidP="00B07749">
      <w:pPr>
        <w:pStyle w:val="10"/>
        <w:keepNext/>
        <w:keepLines/>
        <w:shd w:val="clear" w:color="auto" w:fill="auto"/>
        <w:tabs>
          <w:tab w:val="left" w:pos="4140"/>
        </w:tabs>
        <w:spacing w:after="305" w:line="300" w:lineRule="exact"/>
        <w:rPr>
          <w:rFonts w:ascii="Times New Roman" w:hAnsi="Times New Roman" w:cs="Times New Roman"/>
          <w:sz w:val="28"/>
          <w:szCs w:val="28"/>
        </w:rPr>
      </w:pPr>
    </w:p>
    <w:p w:rsidR="00B461F7" w:rsidRPr="001D6BEE" w:rsidRDefault="00B461F7" w:rsidP="001D6BEE">
      <w:pPr>
        <w:pStyle w:val="10"/>
        <w:keepNext/>
        <w:keepLines/>
        <w:shd w:val="clear" w:color="auto" w:fill="auto"/>
        <w:spacing w:after="0" w:line="240" w:lineRule="auto"/>
        <w:ind w:left="23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1.ОБЩИЕ ПОЛОЖЕНИЯ</w:t>
      </w:r>
      <w:bookmarkEnd w:id="0"/>
    </w:p>
    <w:p w:rsidR="00B461F7" w:rsidRPr="001D6BEE" w:rsidRDefault="00B461F7" w:rsidP="001D6BEE">
      <w:pPr>
        <w:pStyle w:val="7"/>
        <w:shd w:val="clear" w:color="auto" w:fill="auto"/>
        <w:spacing w:before="0" w:line="240" w:lineRule="auto"/>
        <w:ind w:left="40" w:right="20" w:firstLine="668"/>
        <w:rPr>
          <w:sz w:val="20"/>
          <w:szCs w:val="20"/>
          <w:vertAlign w:val="superscript"/>
        </w:rPr>
      </w:pPr>
      <w:proofErr w:type="gramStart"/>
      <w:r w:rsidRPr="001D6BEE">
        <w:rPr>
          <w:sz w:val="20"/>
          <w:szCs w:val="20"/>
          <w:vertAlign w:val="superscript"/>
        </w:rPr>
        <w:t>1.1.Муниципальное бюджетное учреждение культуры «</w:t>
      </w:r>
      <w:proofErr w:type="spellStart"/>
      <w:r w:rsidRPr="001D6BEE">
        <w:rPr>
          <w:sz w:val="20"/>
          <w:szCs w:val="20"/>
          <w:vertAlign w:val="superscript"/>
        </w:rPr>
        <w:t>Нарвинский</w:t>
      </w:r>
      <w:proofErr w:type="spellEnd"/>
      <w:r w:rsidRPr="001D6BEE">
        <w:rPr>
          <w:sz w:val="20"/>
          <w:szCs w:val="20"/>
          <w:vertAlign w:val="superscript"/>
        </w:rPr>
        <w:t xml:space="preserve"> сельский Дом культуры» (далее - Учреждение} является некоммерческой  организацией, созданной муниципальным образованием </w:t>
      </w:r>
      <w:proofErr w:type="spellStart"/>
      <w:r w:rsidRPr="001D6BEE">
        <w:rPr>
          <w:sz w:val="20"/>
          <w:szCs w:val="20"/>
          <w:vertAlign w:val="superscript"/>
        </w:rPr>
        <w:t>Нарвинский</w:t>
      </w:r>
      <w:proofErr w:type="spellEnd"/>
      <w:r w:rsidRPr="001D6BEE">
        <w:rPr>
          <w:sz w:val="20"/>
          <w:szCs w:val="20"/>
          <w:vertAlign w:val="superscript"/>
        </w:rPr>
        <w:t xml:space="preserve"> сельсовет  для оказания услуг в целях обеспечения реализации предусмотренных законодательством Российской Федерации полномочий в сфере культуры.</w:t>
      </w:r>
      <w:proofErr w:type="gramEnd"/>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1.2. </w:t>
      </w:r>
      <w:proofErr w:type="gramStart"/>
      <w:r w:rsidRPr="001D6BEE">
        <w:rPr>
          <w:rFonts w:ascii="Times New Roman" w:hAnsi="Times New Roman" w:cs="Times New Roman"/>
          <w:sz w:val="20"/>
          <w:szCs w:val="20"/>
          <w:vertAlign w:val="superscript"/>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B461F7" w:rsidRPr="001D6BEE" w:rsidRDefault="00B461F7" w:rsidP="001D6BEE">
      <w:pPr>
        <w:pStyle w:val="7"/>
        <w:shd w:val="clear" w:color="auto" w:fill="auto"/>
        <w:spacing w:before="0" w:line="240" w:lineRule="auto"/>
        <w:ind w:left="40" w:right="20" w:firstLine="668"/>
        <w:rPr>
          <w:sz w:val="20"/>
          <w:szCs w:val="20"/>
          <w:vertAlign w:val="superscript"/>
        </w:rPr>
      </w:pPr>
      <w:r w:rsidRPr="001D6BEE">
        <w:rPr>
          <w:sz w:val="20"/>
          <w:szCs w:val="20"/>
          <w:vertAlign w:val="superscript"/>
        </w:rPr>
        <w:t>1.3. Официальное полное наименование Учреждения на русском языке:</w:t>
      </w:r>
    </w:p>
    <w:p w:rsidR="00B461F7" w:rsidRPr="001D6BEE" w:rsidRDefault="00B461F7" w:rsidP="001D6BEE">
      <w:pPr>
        <w:pStyle w:val="7"/>
        <w:shd w:val="clear" w:color="auto" w:fill="auto"/>
        <w:spacing w:before="0" w:line="240" w:lineRule="auto"/>
        <w:ind w:left="40" w:right="800" w:firstLine="720"/>
        <w:rPr>
          <w:sz w:val="20"/>
          <w:szCs w:val="20"/>
          <w:vertAlign w:val="superscript"/>
        </w:rPr>
      </w:pPr>
      <w:r w:rsidRPr="001D6BEE">
        <w:rPr>
          <w:sz w:val="20"/>
          <w:szCs w:val="20"/>
          <w:vertAlign w:val="superscript"/>
        </w:rPr>
        <w:t>Муниципальное бюджетное учреждение культуры «</w:t>
      </w:r>
      <w:proofErr w:type="spellStart"/>
      <w:r w:rsidRPr="001D6BEE">
        <w:rPr>
          <w:sz w:val="20"/>
          <w:szCs w:val="20"/>
          <w:vertAlign w:val="superscript"/>
        </w:rPr>
        <w:t>Нарвинский</w:t>
      </w:r>
      <w:proofErr w:type="spellEnd"/>
      <w:r w:rsidRPr="001D6BEE">
        <w:rPr>
          <w:sz w:val="20"/>
          <w:szCs w:val="20"/>
          <w:vertAlign w:val="superscript"/>
        </w:rPr>
        <w:t xml:space="preserve">  сельский Дом культуры».</w:t>
      </w:r>
    </w:p>
    <w:p w:rsidR="00B461F7" w:rsidRPr="001D6BEE" w:rsidRDefault="00B461F7" w:rsidP="001D6BEE">
      <w:pPr>
        <w:pStyle w:val="7"/>
        <w:shd w:val="clear" w:color="auto" w:fill="auto"/>
        <w:tabs>
          <w:tab w:val="center" w:pos="5516"/>
          <w:tab w:val="left" w:pos="6394"/>
        </w:tabs>
        <w:spacing w:before="0" w:line="240" w:lineRule="auto"/>
        <w:ind w:firstLine="724"/>
        <w:rPr>
          <w:sz w:val="20"/>
          <w:szCs w:val="20"/>
          <w:vertAlign w:val="superscript"/>
        </w:rPr>
      </w:pPr>
      <w:r w:rsidRPr="001D6BEE">
        <w:rPr>
          <w:sz w:val="20"/>
          <w:szCs w:val="20"/>
          <w:vertAlign w:val="superscript"/>
        </w:rPr>
        <w:tab/>
        <w:t>Официальное сокращенное наименование Учреждения на русском языке: МБУК «</w:t>
      </w:r>
      <w:proofErr w:type="spellStart"/>
      <w:r w:rsidRPr="001D6BEE">
        <w:rPr>
          <w:sz w:val="20"/>
          <w:szCs w:val="20"/>
          <w:vertAlign w:val="superscript"/>
        </w:rPr>
        <w:t>Нарвинский</w:t>
      </w:r>
      <w:proofErr w:type="spellEnd"/>
      <w:r w:rsidRPr="001D6BEE">
        <w:rPr>
          <w:sz w:val="20"/>
          <w:szCs w:val="20"/>
          <w:vertAlign w:val="superscript"/>
        </w:rPr>
        <w:t xml:space="preserve"> СДК».</w:t>
      </w:r>
    </w:p>
    <w:p w:rsidR="00B461F7" w:rsidRPr="001D6BEE" w:rsidRDefault="00B461F7" w:rsidP="001D6BEE">
      <w:pPr>
        <w:pStyle w:val="7"/>
        <w:numPr>
          <w:ilvl w:val="0"/>
          <w:numId w:val="1"/>
        </w:numPr>
        <w:shd w:val="clear" w:color="auto" w:fill="auto"/>
        <w:tabs>
          <w:tab w:val="left" w:pos="0"/>
        </w:tabs>
        <w:spacing w:before="0" w:line="240" w:lineRule="auto"/>
        <w:ind w:left="40"/>
        <w:rPr>
          <w:sz w:val="20"/>
          <w:szCs w:val="20"/>
          <w:vertAlign w:val="superscript"/>
        </w:rPr>
      </w:pPr>
      <w:r w:rsidRPr="001D6BEE">
        <w:rPr>
          <w:sz w:val="20"/>
          <w:szCs w:val="20"/>
          <w:vertAlign w:val="superscript"/>
        </w:rPr>
        <w:t xml:space="preserve">1.4. Учредителем и собственником имущества Учреждения является муниципальное образование </w:t>
      </w:r>
      <w:proofErr w:type="spellStart"/>
      <w:r w:rsidRPr="001D6BEE">
        <w:rPr>
          <w:sz w:val="20"/>
          <w:szCs w:val="20"/>
          <w:vertAlign w:val="superscript"/>
        </w:rPr>
        <w:t>Нарвинский</w:t>
      </w:r>
      <w:proofErr w:type="spellEnd"/>
      <w:r w:rsidRPr="001D6BEE">
        <w:rPr>
          <w:sz w:val="20"/>
          <w:szCs w:val="20"/>
          <w:vertAlign w:val="superscript"/>
        </w:rPr>
        <w:t xml:space="preserve"> сельсовет. Полномочия учредителя от имени муниципального образования </w:t>
      </w:r>
      <w:proofErr w:type="spellStart"/>
      <w:r w:rsidRPr="001D6BEE">
        <w:rPr>
          <w:sz w:val="20"/>
          <w:szCs w:val="20"/>
          <w:vertAlign w:val="superscript"/>
        </w:rPr>
        <w:t>Нарвинский</w:t>
      </w:r>
      <w:proofErr w:type="spellEnd"/>
      <w:r w:rsidRPr="001D6BEE">
        <w:rPr>
          <w:sz w:val="20"/>
          <w:szCs w:val="20"/>
          <w:vertAlign w:val="superscript"/>
        </w:rPr>
        <w:t xml:space="preserve"> сельсовет осуществляет  администрация </w:t>
      </w:r>
      <w:proofErr w:type="spellStart"/>
      <w:r w:rsidRPr="001D6BEE">
        <w:rPr>
          <w:sz w:val="20"/>
          <w:szCs w:val="20"/>
          <w:vertAlign w:val="superscript"/>
        </w:rPr>
        <w:t>Нарвинского</w:t>
      </w:r>
      <w:proofErr w:type="spellEnd"/>
      <w:r w:rsidRPr="001D6BEE">
        <w:rPr>
          <w:sz w:val="20"/>
          <w:szCs w:val="20"/>
          <w:vertAlign w:val="superscript"/>
        </w:rPr>
        <w:t xml:space="preserve"> сельсовета.  Полномочия собственника от имени муниципального образования </w:t>
      </w:r>
      <w:proofErr w:type="spellStart"/>
      <w:r w:rsidRPr="001D6BEE">
        <w:rPr>
          <w:sz w:val="20"/>
          <w:szCs w:val="20"/>
          <w:vertAlign w:val="superscript"/>
        </w:rPr>
        <w:t>Нарвинский</w:t>
      </w:r>
      <w:proofErr w:type="spellEnd"/>
      <w:r w:rsidRPr="001D6BEE">
        <w:rPr>
          <w:sz w:val="20"/>
          <w:szCs w:val="20"/>
          <w:vertAlign w:val="superscript"/>
        </w:rPr>
        <w:t xml:space="preserve"> сельсовет  осуществляет  администрация </w:t>
      </w:r>
      <w:proofErr w:type="spellStart"/>
      <w:r w:rsidRPr="001D6BEE">
        <w:rPr>
          <w:sz w:val="20"/>
          <w:szCs w:val="20"/>
          <w:vertAlign w:val="superscript"/>
        </w:rPr>
        <w:t>Нарвинского</w:t>
      </w:r>
      <w:proofErr w:type="spellEnd"/>
      <w:r w:rsidRPr="001D6BEE">
        <w:rPr>
          <w:sz w:val="20"/>
          <w:szCs w:val="20"/>
          <w:vertAlign w:val="superscript"/>
        </w:rPr>
        <w:t xml:space="preserve"> сельсовета (дале</w:t>
      </w:r>
      <w:proofErr w:type="gramStart"/>
      <w:r w:rsidRPr="001D6BEE">
        <w:rPr>
          <w:sz w:val="20"/>
          <w:szCs w:val="20"/>
          <w:vertAlign w:val="superscript"/>
        </w:rPr>
        <w:t>е-</w:t>
      </w:r>
      <w:proofErr w:type="gramEnd"/>
      <w:r w:rsidRPr="001D6BEE">
        <w:rPr>
          <w:sz w:val="20"/>
          <w:szCs w:val="20"/>
          <w:vertAlign w:val="superscript"/>
        </w:rPr>
        <w:t xml:space="preserve"> Учредитель).</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1.5. Учреждение находится в подчинении Администрации </w:t>
      </w:r>
      <w:proofErr w:type="spellStart"/>
      <w:r w:rsidRPr="001D6BEE">
        <w:rPr>
          <w:rFonts w:ascii="Times New Roman" w:hAnsi="Times New Roman" w:cs="Times New Roman"/>
          <w:sz w:val="20"/>
          <w:szCs w:val="20"/>
          <w:vertAlign w:val="superscript"/>
        </w:rPr>
        <w:t>Нарвинского</w:t>
      </w:r>
      <w:proofErr w:type="spellEnd"/>
      <w:r w:rsidRPr="001D6BEE">
        <w:rPr>
          <w:rFonts w:ascii="Times New Roman" w:hAnsi="Times New Roman" w:cs="Times New Roman"/>
          <w:sz w:val="20"/>
          <w:szCs w:val="20"/>
          <w:vertAlign w:val="superscript"/>
        </w:rPr>
        <w:t xml:space="preserve"> сельсовета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 Красноярского края.</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1.6. </w:t>
      </w:r>
      <w:proofErr w:type="gramStart"/>
      <w:r w:rsidRPr="001D6BEE">
        <w:rPr>
          <w:rFonts w:ascii="Times New Roman" w:hAnsi="Times New Roman" w:cs="Times New Roman"/>
          <w:sz w:val="20"/>
          <w:szCs w:val="20"/>
          <w:vertAlign w:val="superscript"/>
        </w:rPr>
        <w:t xml:space="preserve">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или финансовом управлении администрации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 а также расчётные счета, открытые в порядке, предусмотренном действующим законодательством,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roofErr w:type="gramEnd"/>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Учреждение приобретает права юридического лица с момента  его государственной регистрации.</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1.7. Учреждение для достижения целей своей деятельности вправе приобретать и осуществлять имущественные и неимущественные права, </w:t>
      </w:r>
      <w:proofErr w:type="gramStart"/>
      <w:r w:rsidRPr="001D6BEE">
        <w:rPr>
          <w:rFonts w:ascii="Times New Roman" w:hAnsi="Times New Roman" w:cs="Times New Roman"/>
          <w:sz w:val="20"/>
          <w:szCs w:val="20"/>
          <w:vertAlign w:val="superscript"/>
        </w:rPr>
        <w:t>нести обязанности</w:t>
      </w:r>
      <w:proofErr w:type="gramEnd"/>
      <w:r w:rsidRPr="001D6BEE">
        <w:rPr>
          <w:rFonts w:ascii="Times New Roman" w:hAnsi="Times New Roman" w:cs="Times New Roman"/>
          <w:sz w:val="20"/>
          <w:szCs w:val="20"/>
          <w:vertAlign w:val="superscript"/>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1.8.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1.9. </w:t>
      </w:r>
      <w:proofErr w:type="gramStart"/>
      <w:r w:rsidRPr="001D6BEE">
        <w:rPr>
          <w:rFonts w:ascii="Times New Roman" w:hAnsi="Times New Roman" w:cs="Times New Roman"/>
          <w:sz w:val="20"/>
          <w:szCs w:val="20"/>
          <w:vertAlign w:val="superscript"/>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1D6BEE">
        <w:rPr>
          <w:rFonts w:ascii="Times New Roman" w:hAnsi="Times New Roman" w:cs="Times New Roman"/>
          <w:sz w:val="20"/>
          <w:szCs w:val="20"/>
          <w:vertAlign w:val="superscript"/>
        </w:rPr>
        <w:t xml:space="preserve"> Собственник имущества Учреждения не несет ответственности по обязательствам Учреждения.</w:t>
      </w:r>
    </w:p>
    <w:p w:rsidR="00B461F7" w:rsidRPr="001D6BEE" w:rsidRDefault="00B461F7" w:rsidP="001D6BEE">
      <w:pPr>
        <w:ind w:firstLine="720"/>
        <w:jc w:val="both"/>
        <w:rPr>
          <w:sz w:val="20"/>
          <w:szCs w:val="20"/>
          <w:vertAlign w:val="superscript"/>
        </w:rPr>
      </w:pPr>
      <w:r w:rsidRPr="001D6BEE">
        <w:rPr>
          <w:rFonts w:ascii="Times New Roman" w:hAnsi="Times New Roman" w:cs="Times New Roman"/>
          <w:sz w:val="20"/>
          <w:szCs w:val="20"/>
          <w:vertAlign w:val="superscript"/>
        </w:rPr>
        <w:t xml:space="preserve">1.10. </w:t>
      </w:r>
      <w:proofErr w:type="gramStart"/>
      <w:r w:rsidRPr="001D6BEE">
        <w:rPr>
          <w:rFonts w:ascii="Times New Roman" w:hAnsi="Times New Roman" w:cs="Times New Roman"/>
          <w:sz w:val="20"/>
          <w:szCs w:val="20"/>
          <w:vertAlign w:val="superscript"/>
        </w:rPr>
        <w:t xml:space="preserve">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органов местного самоуправления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 Уставом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 Уставом </w:t>
      </w:r>
      <w:proofErr w:type="spellStart"/>
      <w:r w:rsidRPr="001D6BEE">
        <w:rPr>
          <w:rFonts w:ascii="Times New Roman" w:hAnsi="Times New Roman" w:cs="Times New Roman"/>
          <w:sz w:val="20"/>
          <w:szCs w:val="20"/>
          <w:vertAlign w:val="superscript"/>
        </w:rPr>
        <w:t>Нарвинского</w:t>
      </w:r>
      <w:proofErr w:type="spellEnd"/>
      <w:r w:rsidRPr="001D6BEE">
        <w:rPr>
          <w:rFonts w:ascii="Times New Roman" w:hAnsi="Times New Roman" w:cs="Times New Roman"/>
          <w:sz w:val="20"/>
          <w:szCs w:val="20"/>
          <w:vertAlign w:val="superscript"/>
        </w:rPr>
        <w:t xml:space="preserve"> сельсовета, решениями учредителя и настоящим уставом.</w:t>
      </w:r>
      <w:proofErr w:type="gramEnd"/>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1.11. Юридический адрес и фактический адрес (местонахождение) Учреждения: </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663517, Красноярский край, </w:t>
      </w:r>
      <w:proofErr w:type="spellStart"/>
      <w:r w:rsidRPr="001D6BEE">
        <w:rPr>
          <w:rFonts w:ascii="Times New Roman" w:hAnsi="Times New Roman" w:cs="Times New Roman"/>
          <w:sz w:val="20"/>
          <w:szCs w:val="20"/>
          <w:vertAlign w:val="superscript"/>
        </w:rPr>
        <w:t>Манский</w:t>
      </w:r>
      <w:proofErr w:type="spellEnd"/>
      <w:r w:rsidRPr="001D6BEE">
        <w:rPr>
          <w:rFonts w:ascii="Times New Roman" w:hAnsi="Times New Roman" w:cs="Times New Roman"/>
          <w:sz w:val="20"/>
          <w:szCs w:val="20"/>
          <w:vertAlign w:val="superscript"/>
        </w:rPr>
        <w:t xml:space="preserve"> район, </w:t>
      </w:r>
      <w:proofErr w:type="gramStart"/>
      <w:r w:rsidRPr="001D6BEE">
        <w:rPr>
          <w:rFonts w:ascii="Times New Roman" w:hAnsi="Times New Roman" w:cs="Times New Roman"/>
          <w:sz w:val="20"/>
          <w:szCs w:val="20"/>
          <w:vertAlign w:val="superscript"/>
        </w:rPr>
        <w:t>с</w:t>
      </w:r>
      <w:proofErr w:type="gramEnd"/>
      <w:r w:rsidRPr="001D6BEE">
        <w:rPr>
          <w:rFonts w:ascii="Times New Roman" w:hAnsi="Times New Roman" w:cs="Times New Roman"/>
          <w:sz w:val="20"/>
          <w:szCs w:val="20"/>
          <w:vertAlign w:val="superscript"/>
        </w:rPr>
        <w:t>. Нарва, ул. Заводская д.7</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1.12. Учреждение  не имеет филиалов (представительств).</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1.13. Финансовое обеспечение  выполнение  муниципального задания Учреждением осуществляется в виде субсидий из бюджета </w:t>
      </w:r>
      <w:proofErr w:type="spellStart"/>
      <w:r w:rsidRPr="001D6BEE">
        <w:rPr>
          <w:rFonts w:ascii="Times New Roman" w:hAnsi="Times New Roman" w:cs="Times New Roman"/>
          <w:sz w:val="20"/>
          <w:szCs w:val="20"/>
          <w:vertAlign w:val="superscript"/>
        </w:rPr>
        <w:t>Нарвинского</w:t>
      </w:r>
      <w:proofErr w:type="spellEnd"/>
      <w:r w:rsidRPr="001D6BEE">
        <w:rPr>
          <w:rFonts w:ascii="Times New Roman" w:hAnsi="Times New Roman" w:cs="Times New Roman"/>
          <w:sz w:val="20"/>
          <w:szCs w:val="20"/>
          <w:vertAlign w:val="superscript"/>
        </w:rPr>
        <w:t xml:space="preserve"> сельсовета. </w:t>
      </w:r>
    </w:p>
    <w:p w:rsidR="00B461F7" w:rsidRPr="001D6BEE" w:rsidRDefault="00B461F7" w:rsidP="001D6BEE">
      <w:pPr>
        <w:ind w:firstLine="720"/>
        <w:jc w:val="both"/>
        <w:rPr>
          <w:rFonts w:ascii="Times New Roman" w:hAnsi="Times New Roman" w:cs="Times New Roman"/>
          <w:sz w:val="20"/>
          <w:szCs w:val="20"/>
          <w:vertAlign w:val="superscript"/>
        </w:rPr>
      </w:pPr>
    </w:p>
    <w:p w:rsidR="00B461F7" w:rsidRPr="001D6BEE" w:rsidRDefault="00B461F7" w:rsidP="001D6BEE">
      <w:pPr>
        <w:pStyle w:val="120"/>
        <w:keepNext/>
        <w:keepLines/>
        <w:shd w:val="clear" w:color="auto" w:fill="auto"/>
        <w:spacing w:before="0" w:after="0" w:line="240" w:lineRule="auto"/>
        <w:ind w:left="200"/>
        <w:rPr>
          <w:rFonts w:ascii="Times New Roman" w:hAnsi="Times New Roman" w:cs="Times New Roman"/>
          <w:sz w:val="20"/>
          <w:szCs w:val="20"/>
          <w:vertAlign w:val="superscript"/>
        </w:rPr>
      </w:pPr>
      <w:bookmarkStart w:id="1" w:name="bookmark1"/>
      <w:r w:rsidRPr="001D6BEE">
        <w:rPr>
          <w:rFonts w:ascii="Times New Roman" w:hAnsi="Times New Roman" w:cs="Times New Roman"/>
          <w:sz w:val="20"/>
          <w:szCs w:val="20"/>
          <w:vertAlign w:val="superscript"/>
        </w:rPr>
        <w:t>2. ЦЕЛИ, ЗАДАЧИ И ПРЕДМЕТ ДЕЯТЕЛЬНОСТИ УЧРЕЖ</w:t>
      </w:r>
      <w:bookmarkEnd w:id="1"/>
      <w:r w:rsidRPr="001D6BEE">
        <w:rPr>
          <w:rFonts w:ascii="Times New Roman" w:hAnsi="Times New Roman" w:cs="Times New Roman"/>
          <w:sz w:val="20"/>
          <w:szCs w:val="20"/>
          <w:vertAlign w:val="superscript"/>
        </w:rPr>
        <w:t>ДЕНИЯ</w:t>
      </w:r>
    </w:p>
    <w:p w:rsidR="00B461F7" w:rsidRPr="001D6BEE" w:rsidRDefault="00B461F7" w:rsidP="001D6BEE">
      <w:pPr>
        <w:pStyle w:val="7"/>
        <w:shd w:val="clear" w:color="auto" w:fill="auto"/>
        <w:spacing w:before="0" w:line="240" w:lineRule="auto"/>
        <w:ind w:left="160" w:firstLine="440"/>
        <w:rPr>
          <w:rStyle w:val="11"/>
          <w:sz w:val="20"/>
          <w:szCs w:val="20"/>
          <w:vertAlign w:val="superscript"/>
        </w:rPr>
      </w:pPr>
      <w:r w:rsidRPr="001D6BEE">
        <w:rPr>
          <w:rStyle w:val="11"/>
          <w:sz w:val="20"/>
          <w:szCs w:val="20"/>
          <w:vertAlign w:val="superscript"/>
        </w:rPr>
        <w:t>2.1. Основными целями создания Учреждения являются:</w:t>
      </w:r>
    </w:p>
    <w:p w:rsidR="00B461F7" w:rsidRPr="001D6BEE" w:rsidRDefault="00B461F7" w:rsidP="001D6BEE">
      <w:pPr>
        <w:ind w:firstLine="724"/>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 организация досуга  и приобщение жителей муниципального образования </w:t>
      </w:r>
      <w:proofErr w:type="spellStart"/>
      <w:r w:rsidRPr="001D6BEE">
        <w:rPr>
          <w:rFonts w:ascii="Times New Roman" w:hAnsi="Times New Roman" w:cs="Times New Roman"/>
          <w:sz w:val="20"/>
          <w:szCs w:val="20"/>
          <w:vertAlign w:val="superscript"/>
        </w:rPr>
        <w:t>Нарвинский</w:t>
      </w:r>
      <w:proofErr w:type="spellEnd"/>
      <w:r w:rsidRPr="001D6BEE">
        <w:rPr>
          <w:rFonts w:ascii="Times New Roman" w:hAnsi="Times New Roman" w:cs="Times New Roman"/>
          <w:sz w:val="20"/>
          <w:szCs w:val="20"/>
          <w:vertAlign w:val="superscript"/>
        </w:rPr>
        <w:t xml:space="preserve"> сельсовет к творчеству, культурному развитию и самообразованию, любительскому искусству и ремеслам;</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 удовлетворение культурных  потребностей населения </w:t>
      </w:r>
      <w:proofErr w:type="gramStart"/>
      <w:r w:rsidRPr="001D6BEE">
        <w:rPr>
          <w:rFonts w:ascii="Times New Roman" w:hAnsi="Times New Roman" w:cs="Times New Roman"/>
          <w:sz w:val="20"/>
          <w:szCs w:val="20"/>
          <w:vertAlign w:val="superscript"/>
        </w:rPr>
        <w:t>с</w:t>
      </w:r>
      <w:proofErr w:type="gramEnd"/>
      <w:r w:rsidRPr="001D6BEE">
        <w:rPr>
          <w:rFonts w:ascii="Times New Roman" w:hAnsi="Times New Roman" w:cs="Times New Roman"/>
          <w:sz w:val="20"/>
          <w:szCs w:val="20"/>
          <w:vertAlign w:val="superscript"/>
        </w:rPr>
        <w:t xml:space="preserve">. </w:t>
      </w:r>
      <w:proofErr w:type="gramStart"/>
      <w:r w:rsidRPr="001D6BEE">
        <w:rPr>
          <w:rFonts w:ascii="Times New Roman" w:hAnsi="Times New Roman" w:cs="Times New Roman"/>
          <w:sz w:val="20"/>
          <w:szCs w:val="20"/>
          <w:vertAlign w:val="superscript"/>
        </w:rPr>
        <w:t>Нарва</w:t>
      </w:r>
      <w:proofErr w:type="gramEnd"/>
      <w:r w:rsidRPr="001D6BEE">
        <w:rPr>
          <w:rFonts w:ascii="Times New Roman" w:hAnsi="Times New Roman" w:cs="Times New Roman"/>
          <w:sz w:val="20"/>
          <w:szCs w:val="20"/>
          <w:vertAlign w:val="superscript"/>
        </w:rPr>
        <w:t xml:space="preserve"> в продукции, работах и услугах в области культуры в различных формах и видах. </w:t>
      </w:r>
    </w:p>
    <w:p w:rsidR="00B461F7" w:rsidRPr="001D6BEE" w:rsidRDefault="00B461F7" w:rsidP="001D6BEE">
      <w:pPr>
        <w:pStyle w:val="7"/>
        <w:shd w:val="clear" w:color="auto" w:fill="auto"/>
        <w:spacing w:before="0" w:line="240" w:lineRule="auto"/>
        <w:ind w:left="160" w:firstLine="440"/>
        <w:rPr>
          <w:sz w:val="20"/>
          <w:szCs w:val="20"/>
          <w:vertAlign w:val="superscript"/>
        </w:rPr>
      </w:pPr>
      <w:r w:rsidRPr="001D6BEE">
        <w:rPr>
          <w:rStyle w:val="11"/>
          <w:sz w:val="20"/>
          <w:szCs w:val="20"/>
          <w:vertAlign w:val="superscript"/>
        </w:rPr>
        <w:t xml:space="preserve">2.2.Основными задачами Учреждения </w:t>
      </w:r>
      <w:r w:rsidRPr="001D6BEE">
        <w:rPr>
          <w:rStyle w:val="2"/>
          <w:sz w:val="20"/>
          <w:szCs w:val="20"/>
          <w:u w:val="none"/>
          <w:vertAlign w:val="superscript"/>
        </w:rPr>
        <w:t>являются:</w:t>
      </w:r>
    </w:p>
    <w:p w:rsidR="00B461F7" w:rsidRPr="001D6BEE" w:rsidRDefault="00B461F7" w:rsidP="001D6BEE">
      <w:pPr>
        <w:pStyle w:val="7"/>
        <w:shd w:val="clear" w:color="auto" w:fill="auto"/>
        <w:spacing w:before="0" w:line="240" w:lineRule="auto"/>
        <w:ind w:left="160" w:firstLine="140"/>
        <w:rPr>
          <w:sz w:val="20"/>
          <w:szCs w:val="20"/>
          <w:vertAlign w:val="superscript"/>
        </w:rPr>
      </w:pPr>
      <w:r w:rsidRPr="001D6BEE">
        <w:rPr>
          <w:rStyle w:val="11"/>
          <w:sz w:val="20"/>
          <w:szCs w:val="20"/>
          <w:vertAlign w:val="superscript"/>
        </w:rPr>
        <w:t>- удовлетворение потребностей населения в сохранении и развитии традиционного народного художественного творчества</w:t>
      </w:r>
      <w:proofErr w:type="gramStart"/>
      <w:r w:rsidRPr="001D6BEE">
        <w:rPr>
          <w:rStyle w:val="11"/>
          <w:sz w:val="20"/>
          <w:szCs w:val="20"/>
          <w:vertAlign w:val="superscript"/>
        </w:rPr>
        <w:t>.</w:t>
      </w:r>
      <w:proofErr w:type="gramEnd"/>
      <w:r w:rsidRPr="001D6BEE">
        <w:rPr>
          <w:rStyle w:val="11"/>
          <w:sz w:val="20"/>
          <w:szCs w:val="20"/>
          <w:vertAlign w:val="superscript"/>
        </w:rPr>
        <w:t xml:space="preserve"> </w:t>
      </w:r>
      <w:proofErr w:type="gramStart"/>
      <w:r w:rsidRPr="001D6BEE">
        <w:rPr>
          <w:rStyle w:val="11"/>
          <w:sz w:val="20"/>
          <w:szCs w:val="20"/>
          <w:vertAlign w:val="superscript"/>
        </w:rPr>
        <w:t>л</w:t>
      </w:r>
      <w:proofErr w:type="gramEnd"/>
      <w:r w:rsidRPr="001D6BEE">
        <w:rPr>
          <w:rStyle w:val="11"/>
          <w:sz w:val="20"/>
          <w:szCs w:val="20"/>
          <w:vertAlign w:val="superscript"/>
        </w:rPr>
        <w:t>юбительского искусства, другой самодеятельной творческой инициативы и социально- культурной активности населения:</w:t>
      </w:r>
    </w:p>
    <w:p w:rsidR="00B461F7" w:rsidRPr="001D6BEE" w:rsidRDefault="00B461F7" w:rsidP="001D6BEE">
      <w:pPr>
        <w:pStyle w:val="7"/>
        <w:numPr>
          <w:ilvl w:val="0"/>
          <w:numId w:val="3"/>
        </w:numPr>
        <w:shd w:val="clear" w:color="auto" w:fill="auto"/>
        <w:tabs>
          <w:tab w:val="left" w:pos="0"/>
        </w:tabs>
        <w:spacing w:before="0" w:line="240" w:lineRule="auto"/>
        <w:ind w:firstLine="543"/>
        <w:rPr>
          <w:sz w:val="20"/>
          <w:szCs w:val="20"/>
          <w:vertAlign w:val="superscript"/>
        </w:rPr>
      </w:pPr>
      <w:r w:rsidRPr="001D6BEE">
        <w:rPr>
          <w:rStyle w:val="11"/>
          <w:sz w:val="20"/>
          <w:szCs w:val="20"/>
          <w:vertAlign w:val="superscript"/>
        </w:rPr>
        <w:t xml:space="preserve">создание благоприятных условий для организации культурного досуга и отдыха жителей муниципального образования </w:t>
      </w:r>
      <w:proofErr w:type="spellStart"/>
      <w:r w:rsidRPr="001D6BEE">
        <w:rPr>
          <w:rStyle w:val="11"/>
          <w:sz w:val="20"/>
          <w:szCs w:val="20"/>
          <w:vertAlign w:val="superscript"/>
        </w:rPr>
        <w:t>Нарвинский</w:t>
      </w:r>
      <w:proofErr w:type="spellEnd"/>
      <w:r w:rsidRPr="001D6BEE">
        <w:rPr>
          <w:rStyle w:val="11"/>
          <w:sz w:val="20"/>
          <w:szCs w:val="20"/>
          <w:vertAlign w:val="superscript"/>
        </w:rPr>
        <w:t xml:space="preserve"> сельсовет;</w:t>
      </w:r>
    </w:p>
    <w:p w:rsidR="00B461F7" w:rsidRPr="001D6BEE" w:rsidRDefault="00B461F7" w:rsidP="001D6BEE">
      <w:pPr>
        <w:pStyle w:val="7"/>
        <w:shd w:val="clear" w:color="auto" w:fill="auto"/>
        <w:spacing w:before="0" w:line="240" w:lineRule="auto"/>
        <w:ind w:right="400" w:firstLine="600"/>
        <w:rPr>
          <w:sz w:val="20"/>
          <w:szCs w:val="20"/>
          <w:vertAlign w:val="superscript"/>
        </w:rPr>
      </w:pPr>
      <w:r w:rsidRPr="001D6BEE">
        <w:rPr>
          <w:rStyle w:val="11"/>
          <w:sz w:val="20"/>
          <w:szCs w:val="20"/>
          <w:vertAlign w:val="superscript"/>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461F7" w:rsidRPr="001D6BEE" w:rsidRDefault="00B461F7" w:rsidP="001D6BEE">
      <w:pPr>
        <w:pStyle w:val="7"/>
        <w:numPr>
          <w:ilvl w:val="0"/>
          <w:numId w:val="3"/>
        </w:numPr>
        <w:shd w:val="clear" w:color="auto" w:fill="auto"/>
        <w:tabs>
          <w:tab w:val="left" w:pos="0"/>
        </w:tabs>
        <w:spacing w:before="0" w:line="240" w:lineRule="auto"/>
        <w:ind w:right="400" w:firstLine="543"/>
        <w:rPr>
          <w:sz w:val="20"/>
          <w:szCs w:val="20"/>
          <w:vertAlign w:val="superscript"/>
        </w:rPr>
      </w:pPr>
      <w:r w:rsidRPr="001D6BEE">
        <w:rPr>
          <w:rStyle w:val="11"/>
          <w:sz w:val="20"/>
          <w:szCs w:val="20"/>
          <w:vertAlign w:val="superscript"/>
        </w:rPr>
        <w:t>поддержка и развитие самобытных национальных культур, народных промыслов и ремесел;</w:t>
      </w:r>
    </w:p>
    <w:p w:rsidR="00B461F7" w:rsidRPr="001D6BEE" w:rsidRDefault="00B461F7" w:rsidP="001D6BEE">
      <w:pPr>
        <w:pStyle w:val="7"/>
        <w:shd w:val="clear" w:color="auto" w:fill="auto"/>
        <w:tabs>
          <w:tab w:val="left" w:pos="0"/>
        </w:tabs>
        <w:spacing w:before="0" w:line="240" w:lineRule="auto"/>
        <w:ind w:right="400"/>
        <w:rPr>
          <w:sz w:val="20"/>
          <w:szCs w:val="20"/>
          <w:vertAlign w:val="superscript"/>
        </w:rPr>
      </w:pPr>
      <w:r w:rsidRPr="001D6BEE">
        <w:rPr>
          <w:rStyle w:val="11"/>
          <w:sz w:val="20"/>
          <w:szCs w:val="20"/>
          <w:vertAlign w:val="superscript"/>
        </w:rPr>
        <w:tab/>
        <w:t>- развитие современных форм организации культурного досуга с учетом потребностей различных социально-возрастных групп населения;</w:t>
      </w:r>
    </w:p>
    <w:p w:rsidR="00B461F7" w:rsidRPr="001D6BEE" w:rsidRDefault="00B461F7" w:rsidP="001D6BEE">
      <w:pPr>
        <w:pStyle w:val="7"/>
        <w:numPr>
          <w:ilvl w:val="0"/>
          <w:numId w:val="4"/>
        </w:numPr>
        <w:shd w:val="clear" w:color="auto" w:fill="auto"/>
        <w:tabs>
          <w:tab w:val="left" w:pos="286"/>
        </w:tabs>
        <w:spacing w:before="0" w:line="240" w:lineRule="auto"/>
        <w:ind w:left="60" w:firstLine="483"/>
        <w:rPr>
          <w:sz w:val="20"/>
          <w:szCs w:val="20"/>
          <w:vertAlign w:val="superscript"/>
        </w:rPr>
      </w:pPr>
      <w:proofErr w:type="spellStart"/>
      <w:r w:rsidRPr="001D6BEE">
        <w:rPr>
          <w:rStyle w:val="3"/>
          <w:sz w:val="20"/>
          <w:szCs w:val="20"/>
          <w:vertAlign w:val="superscript"/>
        </w:rPr>
        <w:t>кинопоказ</w:t>
      </w:r>
      <w:proofErr w:type="spellEnd"/>
      <w:r w:rsidRPr="001D6BEE">
        <w:rPr>
          <w:rStyle w:val="3"/>
          <w:sz w:val="20"/>
          <w:szCs w:val="20"/>
          <w:vertAlign w:val="superscript"/>
        </w:rPr>
        <w:t>;</w:t>
      </w:r>
    </w:p>
    <w:p w:rsidR="00B461F7" w:rsidRPr="001D6BEE" w:rsidRDefault="00B461F7" w:rsidP="001D6BEE">
      <w:pPr>
        <w:pStyle w:val="7"/>
        <w:shd w:val="clear" w:color="auto" w:fill="auto"/>
        <w:spacing w:before="0" w:line="240" w:lineRule="auto"/>
        <w:ind w:left="60" w:right="80"/>
        <w:rPr>
          <w:sz w:val="20"/>
          <w:szCs w:val="20"/>
          <w:vertAlign w:val="superscript"/>
        </w:rPr>
      </w:pPr>
      <w:r w:rsidRPr="001D6BEE">
        <w:rPr>
          <w:rStyle w:val="3"/>
          <w:sz w:val="20"/>
          <w:szCs w:val="20"/>
          <w:vertAlign w:val="superscript"/>
        </w:rPr>
        <w:t>2.3.Для достижения цели, определённой в п.2.1 .настоящего Устава учреждение осуществляет следующие виды деятельности:</w:t>
      </w:r>
    </w:p>
    <w:p w:rsidR="00B461F7" w:rsidRPr="001D6BEE" w:rsidRDefault="00B461F7" w:rsidP="001D6BEE">
      <w:pPr>
        <w:pStyle w:val="7"/>
        <w:shd w:val="clear" w:color="auto" w:fill="auto"/>
        <w:spacing w:before="0" w:line="240" w:lineRule="auto"/>
        <w:ind w:left="60"/>
        <w:rPr>
          <w:sz w:val="20"/>
          <w:szCs w:val="20"/>
          <w:vertAlign w:val="superscript"/>
        </w:rPr>
      </w:pPr>
      <w:r w:rsidRPr="001D6BEE">
        <w:rPr>
          <w:rStyle w:val="3"/>
          <w:sz w:val="20"/>
          <w:szCs w:val="20"/>
          <w:vertAlign w:val="superscript"/>
        </w:rPr>
        <w:t>-деятельность по организации отдыха и развлечений, культуры и спорта.</w:t>
      </w:r>
    </w:p>
    <w:p w:rsidR="00B461F7" w:rsidRPr="001D6BEE" w:rsidRDefault="00B461F7" w:rsidP="001D6BEE">
      <w:pPr>
        <w:pStyle w:val="7"/>
        <w:numPr>
          <w:ilvl w:val="0"/>
          <w:numId w:val="4"/>
        </w:numPr>
        <w:shd w:val="clear" w:color="auto" w:fill="auto"/>
        <w:tabs>
          <w:tab w:val="left" w:pos="286"/>
        </w:tabs>
        <w:spacing w:before="0" w:line="240" w:lineRule="auto"/>
        <w:ind w:left="60" w:right="80"/>
        <w:rPr>
          <w:sz w:val="20"/>
          <w:szCs w:val="20"/>
          <w:vertAlign w:val="superscript"/>
        </w:rPr>
      </w:pPr>
      <w:r w:rsidRPr="001D6BEE">
        <w:rPr>
          <w:rStyle w:val="3"/>
          <w:sz w:val="20"/>
          <w:szCs w:val="20"/>
          <w:vertAlign w:val="superscript"/>
        </w:rPr>
        <w:t>деятельность по организации и постановке театральных  представлений, концертов и других сценических выступлений, прочая зрелищно - развлекательная деятельность.</w:t>
      </w:r>
    </w:p>
    <w:p w:rsidR="00B461F7" w:rsidRPr="001D6BEE" w:rsidRDefault="00B461F7" w:rsidP="001D6BEE">
      <w:pPr>
        <w:pStyle w:val="7"/>
        <w:numPr>
          <w:ilvl w:val="0"/>
          <w:numId w:val="4"/>
        </w:numPr>
        <w:shd w:val="clear" w:color="auto" w:fill="auto"/>
        <w:tabs>
          <w:tab w:val="left" w:pos="286"/>
        </w:tabs>
        <w:spacing w:before="0" w:line="240" w:lineRule="auto"/>
        <w:ind w:left="60"/>
        <w:rPr>
          <w:sz w:val="20"/>
          <w:szCs w:val="20"/>
          <w:vertAlign w:val="superscript"/>
        </w:rPr>
      </w:pPr>
      <w:r w:rsidRPr="001D6BEE">
        <w:rPr>
          <w:rStyle w:val="3"/>
          <w:sz w:val="20"/>
          <w:szCs w:val="20"/>
          <w:vertAlign w:val="superscript"/>
        </w:rPr>
        <w:t>деятельность танцевальных площадок, дискотек, школ танцев.</w:t>
      </w:r>
    </w:p>
    <w:p w:rsidR="00B461F7" w:rsidRPr="001D6BEE" w:rsidRDefault="00B461F7" w:rsidP="001D6BEE">
      <w:pPr>
        <w:pStyle w:val="7"/>
        <w:numPr>
          <w:ilvl w:val="0"/>
          <w:numId w:val="4"/>
        </w:numPr>
        <w:shd w:val="clear" w:color="auto" w:fill="auto"/>
        <w:tabs>
          <w:tab w:val="left" w:pos="286"/>
        </w:tabs>
        <w:spacing w:before="0" w:line="240" w:lineRule="auto"/>
        <w:ind w:left="60" w:right="80"/>
        <w:rPr>
          <w:sz w:val="20"/>
          <w:szCs w:val="20"/>
          <w:vertAlign w:val="superscript"/>
        </w:rPr>
      </w:pPr>
      <w:r w:rsidRPr="001D6BEE">
        <w:rPr>
          <w:rStyle w:val="3"/>
          <w:sz w:val="20"/>
          <w:szCs w:val="20"/>
          <w:vertAlign w:val="superscript"/>
        </w:rPr>
        <w:lastRenderedPageBreak/>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B461F7" w:rsidRPr="001D6BEE" w:rsidRDefault="00B461F7" w:rsidP="001D6BEE">
      <w:pPr>
        <w:pStyle w:val="7"/>
        <w:numPr>
          <w:ilvl w:val="0"/>
          <w:numId w:val="4"/>
        </w:numPr>
        <w:shd w:val="clear" w:color="auto" w:fill="auto"/>
        <w:tabs>
          <w:tab w:val="left" w:pos="286"/>
        </w:tabs>
        <w:spacing w:before="0" w:line="240" w:lineRule="auto"/>
        <w:ind w:left="60"/>
        <w:rPr>
          <w:sz w:val="20"/>
          <w:szCs w:val="20"/>
          <w:vertAlign w:val="superscript"/>
        </w:rPr>
      </w:pPr>
      <w:r w:rsidRPr="001D6BEE">
        <w:rPr>
          <w:rStyle w:val="3"/>
          <w:sz w:val="20"/>
          <w:szCs w:val="20"/>
          <w:vertAlign w:val="superscript"/>
        </w:rPr>
        <w:t xml:space="preserve">проведение </w:t>
      </w:r>
      <w:proofErr w:type="gramStart"/>
      <w:r w:rsidRPr="001D6BEE">
        <w:rPr>
          <w:rStyle w:val="3"/>
          <w:sz w:val="20"/>
          <w:szCs w:val="20"/>
          <w:vertAlign w:val="superscript"/>
        </w:rPr>
        <w:t>различных</w:t>
      </w:r>
      <w:proofErr w:type="gramEnd"/>
      <w:r w:rsidRPr="001D6BEE">
        <w:rPr>
          <w:rStyle w:val="3"/>
          <w:sz w:val="20"/>
          <w:szCs w:val="20"/>
          <w:vertAlign w:val="superscript"/>
        </w:rPr>
        <w:t xml:space="preserve"> по форме и тематике культурно-массовых</w:t>
      </w:r>
    </w:p>
    <w:p w:rsidR="00B461F7" w:rsidRPr="001D6BEE" w:rsidRDefault="00B461F7" w:rsidP="001D6BEE">
      <w:pPr>
        <w:pStyle w:val="7"/>
        <w:shd w:val="clear" w:color="auto" w:fill="auto"/>
        <w:tabs>
          <w:tab w:val="left" w:pos="2686"/>
          <w:tab w:val="right" w:pos="5066"/>
          <w:tab w:val="right" w:pos="7150"/>
          <w:tab w:val="right" w:pos="9401"/>
        </w:tabs>
        <w:spacing w:before="0" w:line="240" w:lineRule="auto"/>
        <w:ind w:left="60" w:right="80"/>
        <w:rPr>
          <w:sz w:val="20"/>
          <w:szCs w:val="20"/>
          <w:vertAlign w:val="superscript"/>
        </w:rPr>
      </w:pPr>
      <w:proofErr w:type="gramStart"/>
      <w:r w:rsidRPr="001D6BEE">
        <w:rPr>
          <w:rStyle w:val="3"/>
          <w:sz w:val="20"/>
          <w:szCs w:val="20"/>
          <w:vertAlign w:val="superscript"/>
        </w:rPr>
        <w:t>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B461F7" w:rsidRPr="001D6BEE" w:rsidRDefault="00B461F7" w:rsidP="001D6BEE">
      <w:pPr>
        <w:pStyle w:val="7"/>
        <w:numPr>
          <w:ilvl w:val="0"/>
          <w:numId w:val="4"/>
        </w:numPr>
        <w:shd w:val="clear" w:color="auto" w:fill="auto"/>
        <w:tabs>
          <w:tab w:val="left" w:pos="286"/>
        </w:tabs>
        <w:spacing w:before="0" w:line="240" w:lineRule="auto"/>
        <w:ind w:left="60" w:right="80"/>
        <w:rPr>
          <w:sz w:val="20"/>
          <w:szCs w:val="20"/>
          <w:vertAlign w:val="superscript"/>
        </w:rPr>
      </w:pPr>
      <w:r w:rsidRPr="001D6BEE">
        <w:rPr>
          <w:rStyle w:val="3"/>
          <w:sz w:val="20"/>
          <w:szCs w:val="20"/>
          <w:vertAlign w:val="superscript"/>
        </w:rPr>
        <w:t xml:space="preserve">проведение спектаклей, концертов и других культурно - зрелищных </w:t>
      </w:r>
      <w:r w:rsidRPr="001D6BEE">
        <w:rPr>
          <w:rStyle w:val="Arial"/>
          <w:rFonts w:ascii="Times New Roman" w:hAnsi="Times New Roman" w:cs="Times New Roman"/>
          <w:b w:val="0"/>
          <w:sz w:val="20"/>
          <w:szCs w:val="20"/>
          <w:vertAlign w:val="superscript"/>
        </w:rPr>
        <w:t>и</w:t>
      </w:r>
      <w:r w:rsidRPr="001D6BEE">
        <w:rPr>
          <w:rStyle w:val="Arial"/>
          <w:rFonts w:ascii="Times New Roman" w:hAnsi="Times New Roman" w:cs="Times New Roman"/>
          <w:sz w:val="20"/>
          <w:szCs w:val="20"/>
          <w:vertAlign w:val="superscript"/>
        </w:rPr>
        <w:t xml:space="preserve"> </w:t>
      </w:r>
      <w:r w:rsidRPr="001D6BEE">
        <w:rPr>
          <w:rStyle w:val="3"/>
          <w:sz w:val="20"/>
          <w:szCs w:val="20"/>
          <w:vertAlign w:val="superscript"/>
        </w:rPr>
        <w:t>выставочных мероприятий, в том числе с участием профессиональных коллективов, исполнителей, авторов;</w:t>
      </w:r>
    </w:p>
    <w:p w:rsidR="00B461F7" w:rsidRPr="001D6BEE" w:rsidRDefault="00B461F7" w:rsidP="001D6BEE">
      <w:pPr>
        <w:pStyle w:val="7"/>
        <w:numPr>
          <w:ilvl w:val="0"/>
          <w:numId w:val="4"/>
        </w:numPr>
        <w:shd w:val="clear" w:color="auto" w:fill="auto"/>
        <w:tabs>
          <w:tab w:val="left" w:pos="286"/>
        </w:tabs>
        <w:spacing w:before="0" w:line="240" w:lineRule="auto"/>
        <w:ind w:left="60"/>
        <w:rPr>
          <w:rStyle w:val="3"/>
          <w:sz w:val="20"/>
          <w:szCs w:val="20"/>
          <w:vertAlign w:val="superscript"/>
        </w:rPr>
      </w:pPr>
      <w:r w:rsidRPr="001D6BEE">
        <w:rPr>
          <w:rStyle w:val="3"/>
          <w:sz w:val="20"/>
          <w:szCs w:val="20"/>
          <w:vertAlign w:val="superscript"/>
        </w:rPr>
        <w:t>организация кино и видео обслуживания населения;</w:t>
      </w:r>
    </w:p>
    <w:p w:rsidR="00B461F7" w:rsidRPr="001D6BEE" w:rsidRDefault="00B461F7" w:rsidP="001D6BEE">
      <w:pPr>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создание благоприятных условий для неформального общения посетителей Учреждения;</w:t>
      </w:r>
    </w:p>
    <w:p w:rsidR="00B461F7" w:rsidRPr="001D6BEE" w:rsidRDefault="00B461F7" w:rsidP="001D6BEE">
      <w:pPr>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 предоставление гражданам и организациям дополнительных </w:t>
      </w:r>
      <w:proofErr w:type="spellStart"/>
      <w:r w:rsidRPr="001D6BEE">
        <w:rPr>
          <w:rFonts w:ascii="Times New Roman" w:hAnsi="Times New Roman" w:cs="Times New Roman"/>
          <w:sz w:val="20"/>
          <w:szCs w:val="20"/>
          <w:vertAlign w:val="superscript"/>
        </w:rPr>
        <w:t>досуговых</w:t>
      </w:r>
      <w:proofErr w:type="spellEnd"/>
      <w:r w:rsidRPr="001D6BEE">
        <w:rPr>
          <w:rFonts w:ascii="Times New Roman" w:hAnsi="Times New Roman" w:cs="Times New Roman"/>
          <w:sz w:val="20"/>
          <w:szCs w:val="20"/>
          <w:vertAlign w:val="superscript"/>
        </w:rPr>
        <w:t xml:space="preserve"> и сервисных услуг, в том числе на платной основе.</w:t>
      </w:r>
    </w:p>
    <w:p w:rsidR="00B461F7" w:rsidRPr="001D6BEE" w:rsidRDefault="00B461F7" w:rsidP="001D6BEE">
      <w:pPr>
        <w:pStyle w:val="7"/>
        <w:shd w:val="clear" w:color="auto" w:fill="auto"/>
        <w:tabs>
          <w:tab w:val="left" w:pos="981"/>
        </w:tabs>
        <w:spacing w:before="0" w:line="240" w:lineRule="auto"/>
        <w:ind w:left="120"/>
        <w:rPr>
          <w:rStyle w:val="4"/>
          <w:sz w:val="20"/>
          <w:szCs w:val="20"/>
          <w:vertAlign w:val="superscript"/>
        </w:rPr>
      </w:pPr>
      <w:r w:rsidRPr="001D6BEE">
        <w:rPr>
          <w:sz w:val="20"/>
          <w:szCs w:val="20"/>
          <w:vertAlign w:val="superscript"/>
        </w:rPr>
        <w:t xml:space="preserve">- оказание и осуществление других видов культурно-творческой, познавательной, </w:t>
      </w:r>
      <w:proofErr w:type="spellStart"/>
      <w:r w:rsidRPr="001D6BEE">
        <w:rPr>
          <w:sz w:val="20"/>
          <w:szCs w:val="20"/>
          <w:vertAlign w:val="superscript"/>
        </w:rPr>
        <w:t>досуговой</w:t>
      </w:r>
      <w:proofErr w:type="spellEnd"/>
      <w:r w:rsidRPr="001D6BEE">
        <w:rPr>
          <w:sz w:val="20"/>
          <w:szCs w:val="20"/>
          <w:vertAlign w:val="superscript"/>
        </w:rPr>
        <w:t xml:space="preserve"> и иной деятельности, соответствующей основным целям  Учреждения.</w:t>
      </w:r>
      <w:r w:rsidRPr="001D6BEE">
        <w:rPr>
          <w:rStyle w:val="4"/>
          <w:sz w:val="20"/>
          <w:szCs w:val="20"/>
          <w:vertAlign w:val="superscript"/>
        </w:rPr>
        <w:t xml:space="preserve"> </w:t>
      </w:r>
    </w:p>
    <w:p w:rsidR="00B461F7" w:rsidRPr="001D6BEE" w:rsidRDefault="00B461F7" w:rsidP="001D6BEE">
      <w:pPr>
        <w:pStyle w:val="7"/>
        <w:shd w:val="clear" w:color="auto" w:fill="auto"/>
        <w:tabs>
          <w:tab w:val="left" w:pos="981"/>
        </w:tabs>
        <w:spacing w:before="0" w:line="240" w:lineRule="auto"/>
        <w:ind w:left="120"/>
        <w:rPr>
          <w:rStyle w:val="4"/>
          <w:sz w:val="20"/>
          <w:szCs w:val="20"/>
          <w:vertAlign w:val="superscript"/>
        </w:rPr>
      </w:pPr>
    </w:p>
    <w:p w:rsidR="00B461F7" w:rsidRPr="001D6BEE" w:rsidRDefault="00B461F7" w:rsidP="001D6BEE">
      <w:pPr>
        <w:pStyle w:val="7"/>
        <w:shd w:val="clear" w:color="auto" w:fill="auto"/>
        <w:tabs>
          <w:tab w:val="left" w:pos="981"/>
        </w:tabs>
        <w:spacing w:before="0" w:line="240" w:lineRule="auto"/>
        <w:ind w:left="120"/>
        <w:rPr>
          <w:sz w:val="20"/>
          <w:szCs w:val="20"/>
          <w:vertAlign w:val="superscript"/>
        </w:rPr>
      </w:pPr>
      <w:r w:rsidRPr="001D6BEE">
        <w:rPr>
          <w:rStyle w:val="4"/>
          <w:sz w:val="20"/>
          <w:szCs w:val="20"/>
          <w:vertAlign w:val="superscript"/>
        </w:rPr>
        <w:tab/>
        <w:t>Для</w:t>
      </w:r>
      <w:r w:rsidRPr="001D6BEE">
        <w:rPr>
          <w:rStyle w:val="4"/>
          <w:sz w:val="20"/>
          <w:szCs w:val="20"/>
          <w:vertAlign w:val="superscript"/>
        </w:rPr>
        <w:tab/>
        <w:t>реализации своих видов деятельности Учреждение:</w:t>
      </w:r>
    </w:p>
    <w:p w:rsidR="00B461F7" w:rsidRPr="001D6BEE" w:rsidRDefault="00B461F7" w:rsidP="001D6BEE">
      <w:pPr>
        <w:pStyle w:val="7"/>
        <w:numPr>
          <w:ilvl w:val="0"/>
          <w:numId w:val="6"/>
        </w:numPr>
        <w:shd w:val="clear" w:color="auto" w:fill="auto"/>
        <w:tabs>
          <w:tab w:val="left" w:pos="981"/>
        </w:tabs>
        <w:spacing w:before="0" w:line="240" w:lineRule="auto"/>
        <w:ind w:left="120" w:right="120" w:firstLine="580"/>
        <w:rPr>
          <w:sz w:val="20"/>
          <w:szCs w:val="20"/>
          <w:vertAlign w:val="superscript"/>
        </w:rPr>
      </w:pPr>
      <w:r w:rsidRPr="001D6BEE">
        <w:rPr>
          <w:rStyle w:val="4"/>
          <w:sz w:val="20"/>
          <w:szCs w:val="20"/>
          <w:vertAlign w:val="superscript"/>
        </w:rPr>
        <w:t xml:space="preserve">проводит социологический опрос с целью выявления </w:t>
      </w:r>
      <w:proofErr w:type="spellStart"/>
      <w:r w:rsidRPr="001D6BEE">
        <w:rPr>
          <w:rStyle w:val="4"/>
          <w:sz w:val="20"/>
          <w:szCs w:val="20"/>
          <w:vertAlign w:val="superscript"/>
        </w:rPr>
        <w:t>информационно-досуговых</w:t>
      </w:r>
      <w:proofErr w:type="spellEnd"/>
      <w:r w:rsidRPr="001D6BEE">
        <w:rPr>
          <w:rStyle w:val="4"/>
          <w:sz w:val="20"/>
          <w:szCs w:val="20"/>
          <w:vertAlign w:val="superscript"/>
        </w:rPr>
        <w:t xml:space="preserve"> запросов жителей </w:t>
      </w:r>
      <w:proofErr w:type="spellStart"/>
      <w:r w:rsidRPr="001D6BEE">
        <w:rPr>
          <w:rStyle w:val="4"/>
          <w:sz w:val="20"/>
          <w:szCs w:val="20"/>
          <w:vertAlign w:val="superscript"/>
        </w:rPr>
        <w:t>Нарвинского</w:t>
      </w:r>
      <w:proofErr w:type="spellEnd"/>
      <w:r w:rsidRPr="001D6BEE">
        <w:rPr>
          <w:rStyle w:val="4"/>
          <w:sz w:val="20"/>
          <w:szCs w:val="20"/>
          <w:vertAlign w:val="superscript"/>
        </w:rPr>
        <w:t xml:space="preserve"> сельсовета и на основе анализа определяет приоритетные направления развития </w:t>
      </w:r>
      <w:proofErr w:type="spellStart"/>
      <w:r w:rsidRPr="001D6BEE">
        <w:rPr>
          <w:rStyle w:val="4"/>
          <w:sz w:val="20"/>
          <w:szCs w:val="20"/>
          <w:vertAlign w:val="superscript"/>
        </w:rPr>
        <w:t>культурно-досуговой</w:t>
      </w:r>
      <w:proofErr w:type="spellEnd"/>
      <w:r w:rsidRPr="001D6BEE">
        <w:rPr>
          <w:rStyle w:val="4"/>
          <w:sz w:val="20"/>
          <w:szCs w:val="20"/>
          <w:vertAlign w:val="superscript"/>
        </w:rPr>
        <w:t xml:space="preserve"> деятельности.</w:t>
      </w:r>
    </w:p>
    <w:p w:rsidR="00B461F7" w:rsidRPr="001D6BEE" w:rsidRDefault="00B461F7" w:rsidP="001D6BEE">
      <w:pPr>
        <w:pStyle w:val="7"/>
        <w:numPr>
          <w:ilvl w:val="0"/>
          <w:numId w:val="6"/>
        </w:numPr>
        <w:shd w:val="clear" w:color="auto" w:fill="auto"/>
        <w:tabs>
          <w:tab w:val="left" w:pos="981"/>
        </w:tabs>
        <w:spacing w:before="0" w:line="240" w:lineRule="auto"/>
        <w:ind w:left="120" w:right="120" w:firstLine="580"/>
        <w:rPr>
          <w:sz w:val="20"/>
          <w:szCs w:val="20"/>
          <w:vertAlign w:val="superscript"/>
        </w:rPr>
      </w:pPr>
      <w:r w:rsidRPr="001D6BEE">
        <w:rPr>
          <w:rStyle w:val="4"/>
          <w:sz w:val="20"/>
          <w:szCs w:val="20"/>
          <w:vertAlign w:val="superscript"/>
        </w:rPr>
        <w:t xml:space="preserve">ведёт гражданско-патриотическую работу, проводит мероприятия по пропаганде культурного наследия, национальных культур с использованием историко-культурных ценностей </w:t>
      </w:r>
      <w:proofErr w:type="spellStart"/>
      <w:r w:rsidRPr="001D6BEE">
        <w:rPr>
          <w:rStyle w:val="4"/>
          <w:sz w:val="20"/>
          <w:szCs w:val="20"/>
          <w:vertAlign w:val="superscript"/>
        </w:rPr>
        <w:t>Нарвинского</w:t>
      </w:r>
      <w:proofErr w:type="spellEnd"/>
      <w:r w:rsidRPr="001D6BEE">
        <w:rPr>
          <w:rStyle w:val="4"/>
          <w:sz w:val="20"/>
          <w:szCs w:val="20"/>
          <w:vertAlign w:val="superscript"/>
        </w:rPr>
        <w:t xml:space="preserve"> сельсовета;</w:t>
      </w:r>
    </w:p>
    <w:p w:rsidR="00B461F7" w:rsidRPr="001D6BEE" w:rsidRDefault="00B461F7" w:rsidP="001D6BEE">
      <w:pPr>
        <w:pStyle w:val="7"/>
        <w:numPr>
          <w:ilvl w:val="0"/>
          <w:numId w:val="6"/>
        </w:numPr>
        <w:shd w:val="clear" w:color="auto" w:fill="auto"/>
        <w:tabs>
          <w:tab w:val="left" w:pos="981"/>
        </w:tabs>
        <w:spacing w:before="0" w:line="240" w:lineRule="auto"/>
        <w:ind w:left="120" w:right="120" w:firstLine="580"/>
        <w:rPr>
          <w:sz w:val="20"/>
          <w:szCs w:val="20"/>
          <w:vertAlign w:val="superscript"/>
        </w:rPr>
      </w:pPr>
      <w:r w:rsidRPr="001D6BEE">
        <w:rPr>
          <w:rStyle w:val="4"/>
          <w:sz w:val="20"/>
          <w:szCs w:val="20"/>
          <w:vertAlign w:val="superscript"/>
        </w:rPr>
        <w:t xml:space="preserve">осуществляет сотрудничество с другими учреждениями культуры и искусства в разработке и реализации программ развития народного творчества </w:t>
      </w:r>
      <w:proofErr w:type="spellStart"/>
      <w:r w:rsidRPr="001D6BEE">
        <w:rPr>
          <w:rStyle w:val="4"/>
          <w:sz w:val="20"/>
          <w:szCs w:val="20"/>
          <w:vertAlign w:val="superscript"/>
        </w:rPr>
        <w:t>культурно-досуговой</w:t>
      </w:r>
      <w:proofErr w:type="spellEnd"/>
      <w:r w:rsidRPr="001D6BEE">
        <w:rPr>
          <w:rStyle w:val="4"/>
          <w:sz w:val="20"/>
          <w:szCs w:val="20"/>
          <w:vertAlign w:val="superscript"/>
        </w:rPr>
        <w:t xml:space="preserve"> деятельности;</w:t>
      </w:r>
    </w:p>
    <w:p w:rsidR="00B461F7" w:rsidRPr="001D6BEE" w:rsidRDefault="00B461F7" w:rsidP="001D6BEE">
      <w:pPr>
        <w:pStyle w:val="7"/>
        <w:numPr>
          <w:ilvl w:val="0"/>
          <w:numId w:val="6"/>
        </w:numPr>
        <w:shd w:val="clear" w:color="auto" w:fill="auto"/>
        <w:tabs>
          <w:tab w:val="left" w:pos="981"/>
        </w:tabs>
        <w:spacing w:before="0" w:line="240" w:lineRule="auto"/>
        <w:ind w:left="120" w:right="120" w:firstLine="580"/>
        <w:rPr>
          <w:sz w:val="20"/>
          <w:szCs w:val="20"/>
          <w:vertAlign w:val="superscript"/>
        </w:rPr>
      </w:pPr>
      <w:r w:rsidRPr="001D6BEE">
        <w:rPr>
          <w:rStyle w:val="4"/>
          <w:sz w:val="20"/>
          <w:szCs w:val="20"/>
          <w:vertAlign w:val="superscript"/>
        </w:rPr>
        <w:t>поддерживает культурные связи с учреждениями муниципального района и учреждениями районов края с целью накопления опыта;</w:t>
      </w:r>
    </w:p>
    <w:p w:rsidR="00B461F7" w:rsidRPr="001D6BEE" w:rsidRDefault="00B461F7" w:rsidP="001D6BEE">
      <w:pPr>
        <w:pStyle w:val="7"/>
        <w:numPr>
          <w:ilvl w:val="0"/>
          <w:numId w:val="6"/>
        </w:numPr>
        <w:shd w:val="clear" w:color="auto" w:fill="auto"/>
        <w:tabs>
          <w:tab w:val="left" w:pos="981"/>
        </w:tabs>
        <w:spacing w:before="0" w:line="240" w:lineRule="auto"/>
        <w:ind w:left="120" w:right="120" w:firstLine="580"/>
        <w:rPr>
          <w:sz w:val="20"/>
          <w:szCs w:val="20"/>
          <w:vertAlign w:val="superscript"/>
        </w:rPr>
      </w:pPr>
      <w:r w:rsidRPr="001D6BEE">
        <w:rPr>
          <w:rStyle w:val="4"/>
          <w:sz w:val="20"/>
          <w:szCs w:val="20"/>
          <w:vertAlign w:val="superscript"/>
        </w:rPr>
        <w:t>принимает меры по повышению уровня квалификации кадров учреждения путем участия в работе семинаров, стажировок, курсов, как районных, так и краевых.</w:t>
      </w:r>
    </w:p>
    <w:p w:rsidR="00B461F7" w:rsidRPr="001D6BEE" w:rsidRDefault="00B461F7" w:rsidP="001D6BEE">
      <w:pPr>
        <w:ind w:firstLine="720"/>
        <w:jc w:val="both"/>
        <w:rPr>
          <w:sz w:val="20"/>
          <w:szCs w:val="20"/>
          <w:vertAlign w:val="superscript"/>
        </w:rPr>
      </w:pPr>
      <w:r w:rsidRPr="001D6BEE">
        <w:rPr>
          <w:rStyle w:val="4"/>
          <w:sz w:val="20"/>
          <w:szCs w:val="20"/>
          <w:vertAlign w:val="superscript"/>
        </w:rPr>
        <w:t>2.4.</w:t>
      </w:r>
      <w:r w:rsidRPr="001D6BEE">
        <w:rPr>
          <w:sz w:val="20"/>
          <w:szCs w:val="20"/>
          <w:vertAlign w:val="superscript"/>
        </w:rPr>
        <w:t xml:space="preserve"> </w:t>
      </w:r>
      <w:r w:rsidRPr="001D6BEE">
        <w:rPr>
          <w:rFonts w:ascii="Times New Roman" w:hAnsi="Times New Roman" w:cs="Times New Roman"/>
          <w:sz w:val="20"/>
          <w:szCs w:val="20"/>
          <w:vertAlign w:val="superscript"/>
        </w:rPr>
        <w:t>Учреждение для  достижения целей, ради которых оно создано, может осуществлять приносящую доход деятельность:</w:t>
      </w:r>
      <w:r w:rsidRPr="001D6BEE">
        <w:rPr>
          <w:sz w:val="20"/>
          <w:szCs w:val="20"/>
          <w:vertAlign w:val="superscript"/>
        </w:rPr>
        <w:t xml:space="preserve"> </w:t>
      </w:r>
    </w:p>
    <w:p w:rsidR="00B461F7" w:rsidRPr="001D6BEE" w:rsidRDefault="00B461F7" w:rsidP="001D6BEE">
      <w:pPr>
        <w:pStyle w:val="7"/>
        <w:numPr>
          <w:ilvl w:val="0"/>
          <w:numId w:val="5"/>
        </w:numPr>
        <w:shd w:val="clear" w:color="auto" w:fill="auto"/>
        <w:tabs>
          <w:tab w:val="left" w:pos="391"/>
        </w:tabs>
        <w:spacing w:before="0" w:line="240" w:lineRule="auto"/>
        <w:ind w:left="180" w:right="80"/>
        <w:rPr>
          <w:sz w:val="20"/>
          <w:szCs w:val="20"/>
          <w:vertAlign w:val="superscript"/>
        </w:rPr>
      </w:pPr>
      <w:r w:rsidRPr="001D6BEE">
        <w:rPr>
          <w:rStyle w:val="4"/>
          <w:sz w:val="20"/>
          <w:szCs w:val="20"/>
          <w:vertAlign w:val="superscript"/>
        </w:rPr>
        <w:t xml:space="preserve">организация и проведение вечеров отдыха, танцевальных и других вечеров, праздников, встреч, гражданских и семейных обрядов, литературно </w:t>
      </w:r>
      <w:r w:rsidRPr="001D6BEE">
        <w:rPr>
          <w:rStyle w:val="4"/>
          <w:sz w:val="20"/>
          <w:szCs w:val="20"/>
          <w:vertAlign w:val="superscript"/>
        </w:rPr>
        <w:softHyphen/>
        <w:t xml:space="preserve">музыкальных гостиных, балов, дискотек, концертов, спектаклей и других </w:t>
      </w:r>
      <w:proofErr w:type="spellStart"/>
      <w:r w:rsidRPr="001D6BEE">
        <w:rPr>
          <w:rStyle w:val="4"/>
          <w:sz w:val="20"/>
          <w:szCs w:val="20"/>
          <w:vertAlign w:val="superscript"/>
        </w:rPr>
        <w:t>культурно-досуговых</w:t>
      </w:r>
      <w:proofErr w:type="spellEnd"/>
      <w:r w:rsidRPr="001D6BEE">
        <w:rPr>
          <w:rStyle w:val="4"/>
          <w:sz w:val="20"/>
          <w:szCs w:val="20"/>
          <w:vertAlign w:val="superscript"/>
        </w:rPr>
        <w:t xml:space="preserve"> мероприятий, в том числе по заявкам организаций, предприятий и отдельных граждан;</w:t>
      </w:r>
    </w:p>
    <w:p w:rsidR="00B461F7" w:rsidRPr="001D6BEE" w:rsidRDefault="00B461F7" w:rsidP="001D6BEE">
      <w:pPr>
        <w:pStyle w:val="7"/>
        <w:shd w:val="clear" w:color="auto" w:fill="auto"/>
        <w:tabs>
          <w:tab w:val="left" w:pos="391"/>
        </w:tabs>
        <w:spacing w:before="0" w:line="240" w:lineRule="auto"/>
        <w:ind w:right="80"/>
        <w:rPr>
          <w:sz w:val="20"/>
          <w:szCs w:val="20"/>
          <w:vertAlign w:val="superscript"/>
        </w:rPr>
      </w:pPr>
      <w:r w:rsidRPr="001D6BEE">
        <w:rPr>
          <w:rStyle w:val="4"/>
          <w:sz w:val="20"/>
          <w:szCs w:val="20"/>
          <w:vertAlign w:val="superscript"/>
        </w:rPr>
        <w:t>- предоставление самодеятельных художественных коллективов и отдельных исполнителей для семейных и гражданских праздников и торжеств;</w:t>
      </w:r>
    </w:p>
    <w:p w:rsidR="00B461F7" w:rsidRPr="001D6BEE" w:rsidRDefault="00B461F7" w:rsidP="001D6BEE">
      <w:pPr>
        <w:pStyle w:val="7"/>
        <w:shd w:val="clear" w:color="auto" w:fill="auto"/>
        <w:tabs>
          <w:tab w:val="left" w:pos="0"/>
        </w:tabs>
        <w:spacing w:before="0" w:line="240" w:lineRule="auto"/>
        <w:rPr>
          <w:sz w:val="20"/>
          <w:szCs w:val="20"/>
          <w:vertAlign w:val="superscript"/>
        </w:rPr>
      </w:pPr>
      <w:r w:rsidRPr="001D6BEE">
        <w:rPr>
          <w:rStyle w:val="4"/>
          <w:sz w:val="20"/>
          <w:szCs w:val="20"/>
          <w:vertAlign w:val="superscript"/>
        </w:rPr>
        <w:t>- обучение в платных кружках, студиях, на курсах;</w:t>
      </w:r>
    </w:p>
    <w:p w:rsidR="00B461F7" w:rsidRPr="001D6BEE" w:rsidRDefault="00B461F7" w:rsidP="001D6BEE">
      <w:pPr>
        <w:pStyle w:val="7"/>
        <w:shd w:val="clear" w:color="auto" w:fill="auto"/>
        <w:tabs>
          <w:tab w:val="left" w:pos="391"/>
        </w:tabs>
        <w:spacing w:before="0" w:line="240" w:lineRule="auto"/>
        <w:ind w:right="80"/>
        <w:rPr>
          <w:sz w:val="20"/>
          <w:szCs w:val="20"/>
          <w:vertAlign w:val="superscript"/>
        </w:rPr>
      </w:pPr>
      <w:r w:rsidRPr="001D6BEE">
        <w:rPr>
          <w:rStyle w:val="4"/>
          <w:sz w:val="20"/>
          <w:szCs w:val="20"/>
          <w:vertAlign w:val="superscript"/>
        </w:rPr>
        <w:t xml:space="preserve">- оказание консультативной, методической и организационно-творческой помощи в подготовке и проведении </w:t>
      </w:r>
      <w:proofErr w:type="spellStart"/>
      <w:r w:rsidRPr="001D6BEE">
        <w:rPr>
          <w:rStyle w:val="4"/>
          <w:sz w:val="20"/>
          <w:szCs w:val="20"/>
          <w:vertAlign w:val="superscript"/>
        </w:rPr>
        <w:t>культурно-досуговых</w:t>
      </w:r>
      <w:proofErr w:type="spellEnd"/>
      <w:r w:rsidRPr="001D6BEE">
        <w:rPr>
          <w:rStyle w:val="4"/>
          <w:sz w:val="20"/>
          <w:szCs w:val="20"/>
          <w:vertAlign w:val="superscript"/>
        </w:rPr>
        <w:t xml:space="preserve"> мероприятий;</w:t>
      </w:r>
    </w:p>
    <w:p w:rsidR="00B461F7" w:rsidRPr="001D6BEE" w:rsidRDefault="00B461F7" w:rsidP="001D6BEE">
      <w:pPr>
        <w:pStyle w:val="7"/>
        <w:shd w:val="clear" w:color="auto" w:fill="auto"/>
        <w:tabs>
          <w:tab w:val="left" w:pos="391"/>
        </w:tabs>
        <w:spacing w:before="0" w:line="240" w:lineRule="auto"/>
        <w:ind w:right="80"/>
        <w:rPr>
          <w:sz w:val="20"/>
          <w:szCs w:val="20"/>
          <w:vertAlign w:val="superscript"/>
        </w:rPr>
      </w:pPr>
      <w:r w:rsidRPr="001D6BEE">
        <w:rPr>
          <w:rStyle w:val="4"/>
          <w:sz w:val="20"/>
          <w:szCs w:val="20"/>
          <w:vertAlign w:val="superscript"/>
        </w:rPr>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w:t>
      </w:r>
      <w:proofErr w:type="spellStart"/>
      <w:r w:rsidRPr="001D6BEE">
        <w:rPr>
          <w:rStyle w:val="4"/>
          <w:sz w:val="20"/>
          <w:szCs w:val="20"/>
          <w:vertAlign w:val="superscript"/>
        </w:rPr>
        <w:t>звуко-усилительной</w:t>
      </w:r>
      <w:proofErr w:type="spellEnd"/>
      <w:r w:rsidRPr="001D6BEE">
        <w:rPr>
          <w:rStyle w:val="4"/>
          <w:sz w:val="20"/>
          <w:szCs w:val="20"/>
          <w:vertAlign w:val="superscript"/>
        </w:rPr>
        <w:t xml:space="preserve"> и осветительной аппаратуры и другого профильного оборудования, изготовление сценических костюмов, обуви, реквизита;</w:t>
      </w:r>
    </w:p>
    <w:p w:rsidR="00B461F7" w:rsidRPr="001D6BEE" w:rsidRDefault="00B461F7" w:rsidP="001D6BEE">
      <w:pPr>
        <w:pStyle w:val="7"/>
        <w:shd w:val="clear" w:color="auto" w:fill="auto"/>
        <w:tabs>
          <w:tab w:val="left" w:pos="312"/>
        </w:tabs>
        <w:spacing w:before="0" w:line="240" w:lineRule="auto"/>
        <w:ind w:left="120" w:right="120"/>
        <w:rPr>
          <w:sz w:val="20"/>
          <w:szCs w:val="20"/>
          <w:vertAlign w:val="superscript"/>
        </w:rPr>
      </w:pPr>
      <w:r w:rsidRPr="001D6BEE">
        <w:rPr>
          <w:rStyle w:val="4"/>
          <w:sz w:val="20"/>
          <w:szCs w:val="20"/>
          <w:vertAlign w:val="superscript"/>
        </w:rPr>
        <w:t>- проведение юбилеев, вечеров по персональным заказам, заявкам учреждений и организаций;</w:t>
      </w:r>
    </w:p>
    <w:p w:rsidR="00B461F7" w:rsidRPr="001D6BEE" w:rsidRDefault="00B461F7" w:rsidP="001D6BEE">
      <w:pPr>
        <w:pStyle w:val="7"/>
        <w:shd w:val="clear" w:color="auto" w:fill="auto"/>
        <w:tabs>
          <w:tab w:val="left" w:pos="312"/>
        </w:tabs>
        <w:spacing w:before="0" w:line="240" w:lineRule="auto"/>
        <w:ind w:left="120" w:right="120"/>
        <w:rPr>
          <w:sz w:val="20"/>
          <w:szCs w:val="20"/>
          <w:vertAlign w:val="superscript"/>
        </w:rPr>
      </w:pPr>
      <w:r w:rsidRPr="001D6BEE">
        <w:rPr>
          <w:rStyle w:val="4"/>
          <w:sz w:val="20"/>
          <w:szCs w:val="20"/>
          <w:vertAlign w:val="superscript"/>
        </w:rPr>
        <w:t>- реализация изделий художественных народных промыслов и ремесел, сувенирной продукции:</w:t>
      </w:r>
    </w:p>
    <w:p w:rsidR="00B461F7" w:rsidRPr="001D6BEE" w:rsidRDefault="00B461F7" w:rsidP="001D6BEE">
      <w:pPr>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разработка сценариев, постановочной работы по заявкам предприятий, организаций и отдельных граждан;</w:t>
      </w:r>
    </w:p>
    <w:p w:rsidR="00B461F7" w:rsidRPr="001D6BEE" w:rsidRDefault="00B461F7" w:rsidP="001D6BEE">
      <w:pPr>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организация и проведение ярмарок, лотерей, аукционов, выставок-продаж с предоставлением помещений и имущества в аренду в соответствии с действующим законодательством, а также иные виды приносящей доход  деятельности, способствующие достижению целей создания Учреждения.</w:t>
      </w:r>
    </w:p>
    <w:p w:rsidR="00B461F7" w:rsidRPr="001D6BEE" w:rsidRDefault="00B461F7" w:rsidP="001D6BEE">
      <w:pPr>
        <w:pStyle w:val="7"/>
        <w:shd w:val="clear" w:color="auto" w:fill="auto"/>
        <w:spacing w:before="0" w:line="240" w:lineRule="auto"/>
        <w:ind w:left="120" w:right="120"/>
        <w:rPr>
          <w:rStyle w:val="4"/>
          <w:sz w:val="20"/>
          <w:szCs w:val="20"/>
          <w:vertAlign w:val="superscript"/>
        </w:rPr>
      </w:pP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и юридических лиц за плату и на одинаковых при оказании одних и тех же услуг условиях.</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2.4.1.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Красноярского края, нормативно-правовыми актами органов местного самоуправления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законодательством Российской Федерации, Красноярского края и нормативно-правовыми актами местного самоуправления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2.4.2. </w:t>
      </w:r>
      <w:proofErr w:type="gramStart"/>
      <w:r w:rsidRPr="001D6BEE">
        <w:rPr>
          <w:rFonts w:ascii="Times New Roman" w:hAnsi="Times New Roman" w:cs="Times New Roman"/>
          <w:sz w:val="20"/>
          <w:szCs w:val="20"/>
          <w:vertAlign w:val="superscript"/>
        </w:rPr>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w:t>
      </w:r>
      <w:proofErr w:type="gramEnd"/>
      <w:r w:rsidRPr="001D6BEE">
        <w:rPr>
          <w:rFonts w:ascii="Times New Roman" w:hAnsi="Times New Roman" w:cs="Times New Roman"/>
          <w:sz w:val="20"/>
          <w:szCs w:val="20"/>
          <w:vertAlign w:val="superscript"/>
        </w:rPr>
        <w:t xml:space="preserve"> предусмотрено действующим законодательством.</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2.5. Отдельные виды деятельности, перечень которых  установлен законом могут осуществляться Учреждением на основании и в соответствии с лицензиями, полученными в порядке, установленном действующим законодательством.</w:t>
      </w:r>
    </w:p>
    <w:p w:rsidR="00B461F7" w:rsidRPr="001D6BEE" w:rsidRDefault="00B461F7" w:rsidP="001D6BEE">
      <w:pPr>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2.6. Учредитель формирует и утверждает муниципальные задания для Учреждения  в соответствии с основными видами деятельности Учреждения. </w:t>
      </w:r>
    </w:p>
    <w:p w:rsidR="00B461F7" w:rsidRPr="001D6BEE" w:rsidRDefault="00B461F7" w:rsidP="001D6BEE">
      <w:pPr>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2.7 Учреждение не вправе отказаться от выполнения муниципального  задания.</w:t>
      </w:r>
    </w:p>
    <w:p w:rsidR="00B461F7" w:rsidRPr="001D6BEE" w:rsidRDefault="00B461F7" w:rsidP="001D6BEE">
      <w:pPr>
        <w:ind w:firstLine="720"/>
        <w:jc w:val="center"/>
        <w:rPr>
          <w:rFonts w:ascii="Times New Roman" w:hAnsi="Times New Roman" w:cs="Times New Roman"/>
          <w:sz w:val="20"/>
          <w:szCs w:val="20"/>
          <w:vertAlign w:val="superscript"/>
        </w:rPr>
      </w:pPr>
    </w:p>
    <w:p w:rsidR="00B461F7" w:rsidRPr="001D6BEE" w:rsidRDefault="00B461F7" w:rsidP="001D6BEE">
      <w:pPr>
        <w:ind w:firstLine="720"/>
        <w:jc w:val="center"/>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3. ОРГАНИЗАЦИЯ ДЕЯТЕЛЬНОСТИ, ПРАВА И ОБЯЗАННОСТИ УЧРЕЖДЕНИЯ</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3.1. Учреждение осуществляет свою деятельность в соответствии с настоящим уставом и действующим законодательством.</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3.2. Учреждение строит свои отношения с государственными  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lastRenderedPageBreak/>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3.4. Для выполнения цели своей деятельности в соответствии с действующим законодательством Учреждение имеет право:</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осуществлять внешнеэкономическую и иную деятельность в соответствии с действующим законодательством Российской Федерации;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собственником имущества и назначением имущества;</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по согласованию с учредителем планировать свою деятельность и определять основные направления и перспективы развития;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принимать участие в уже существующих ассоциациях (союзах), образованных в соответствии с целями деятельности и задачами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создавать и ликвидировать, по согласованию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директором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сдавать в аренду помещения  в порядке, установленном действующим законодательством;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открывать лицевые счета в территориальном органе Федерального казначейства или финансовом управлении администрации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 а так же расчетные счета в соответствии с действующим законодательством;</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совершать в рамках закона иные действия, соответствующие уставным целям.</w:t>
      </w:r>
    </w:p>
    <w:p w:rsidR="00B461F7" w:rsidRPr="001D6BEE" w:rsidRDefault="00B461F7" w:rsidP="001D6BEE">
      <w:pPr>
        <w:autoSpaceDE w:val="0"/>
        <w:autoSpaceDN w:val="0"/>
        <w:adjustRightInd w:val="0"/>
        <w:ind w:firstLine="54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3.5. Учреждение обязано:</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B461F7" w:rsidRPr="001D6BEE" w:rsidRDefault="00B461F7" w:rsidP="001D6BEE">
      <w:pPr>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B461F7" w:rsidRPr="001D6BEE" w:rsidRDefault="00B461F7" w:rsidP="001D6BEE">
      <w:pPr>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составлять и исполнять план финансово-хозяйственной деятельности; </w:t>
      </w:r>
    </w:p>
    <w:p w:rsidR="00B461F7" w:rsidRPr="001D6BEE" w:rsidRDefault="00B461F7" w:rsidP="001D6BEE">
      <w:pPr>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B461F7" w:rsidRPr="001D6BEE" w:rsidRDefault="00B461F7" w:rsidP="001D6BEE">
      <w:pPr>
        <w:ind w:firstLine="54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согласовывать с учредителем совершение крупных сделок;  </w:t>
      </w:r>
    </w:p>
    <w:p w:rsidR="00B461F7" w:rsidRPr="001D6BEE" w:rsidRDefault="00B461F7" w:rsidP="001D6BEE">
      <w:pPr>
        <w:ind w:firstLine="54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обеспечить открытость и доступность документов установленных законодательством; </w:t>
      </w:r>
    </w:p>
    <w:p w:rsidR="00B461F7" w:rsidRPr="001D6BEE" w:rsidRDefault="00B461F7" w:rsidP="001D6BEE">
      <w:pPr>
        <w:shd w:val="clear" w:color="auto" w:fill="FFFFFF"/>
        <w:ind w:left="58" w:right="38" w:firstLine="540"/>
        <w:jc w:val="both"/>
        <w:rPr>
          <w:sz w:val="20"/>
          <w:szCs w:val="20"/>
          <w:vertAlign w:val="superscript"/>
        </w:rPr>
      </w:pPr>
      <w:r w:rsidRPr="001D6BEE">
        <w:rPr>
          <w:rFonts w:ascii="Times New Roman" w:hAnsi="Times New Roman" w:cs="Times New Roman"/>
          <w:sz w:val="20"/>
          <w:szCs w:val="20"/>
          <w:vertAlign w:val="superscript"/>
        </w:rPr>
        <w:t>выполнять иные обязанности и обязательства в соответствии с действующим законодательством, настоящим уставом и приказами учредителя</w:t>
      </w:r>
      <w:r w:rsidRPr="001D6BEE">
        <w:rPr>
          <w:sz w:val="20"/>
          <w:szCs w:val="20"/>
          <w:vertAlign w:val="superscript"/>
        </w:rPr>
        <w:t>.</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 xml:space="preserve">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 </w:t>
      </w:r>
    </w:p>
    <w:p w:rsidR="00B461F7" w:rsidRPr="001D6BEE" w:rsidRDefault="00B461F7" w:rsidP="001D6BEE">
      <w:pPr>
        <w:pStyle w:val="ConsPlusNormal"/>
        <w:widowControl/>
        <w:ind w:right="53"/>
        <w:jc w:val="both"/>
        <w:rPr>
          <w:rFonts w:ascii="Times New Roman" w:hAnsi="Times New Roman" w:cs="Times New Roman"/>
          <w:vertAlign w:val="superscript"/>
        </w:rPr>
      </w:pPr>
    </w:p>
    <w:p w:rsidR="00B461F7" w:rsidRPr="001D6BEE" w:rsidRDefault="00B461F7" w:rsidP="001D6BEE">
      <w:pPr>
        <w:pStyle w:val="ConsPlusNormal"/>
        <w:widowControl/>
        <w:ind w:right="53" w:firstLine="0"/>
        <w:jc w:val="center"/>
        <w:outlineLvl w:val="2"/>
        <w:rPr>
          <w:rFonts w:ascii="Times New Roman" w:hAnsi="Times New Roman" w:cs="Times New Roman"/>
          <w:vertAlign w:val="superscript"/>
        </w:rPr>
      </w:pPr>
      <w:bookmarkStart w:id="2" w:name="bookmark2"/>
      <w:r w:rsidRPr="001D6BEE">
        <w:rPr>
          <w:rFonts w:ascii="Times New Roman" w:hAnsi="Times New Roman" w:cs="Times New Roman"/>
          <w:vertAlign w:val="superscript"/>
        </w:rPr>
        <w:t>4. СРЕДСТВА И ИМУЩЕСТВО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4.1. Имущество Учреждения находится в муниципальной  собственности </w:t>
      </w:r>
      <w:proofErr w:type="spellStart"/>
      <w:r w:rsidRPr="001D6BEE">
        <w:rPr>
          <w:rFonts w:ascii="Times New Roman" w:hAnsi="Times New Roman" w:cs="Times New Roman"/>
          <w:vertAlign w:val="superscript"/>
        </w:rPr>
        <w:t>Нарвинского</w:t>
      </w:r>
      <w:proofErr w:type="spellEnd"/>
      <w:r w:rsidRPr="001D6BEE">
        <w:rPr>
          <w:rFonts w:ascii="Times New Roman" w:hAnsi="Times New Roman" w:cs="Times New Roman"/>
          <w:vertAlign w:val="superscript"/>
        </w:rPr>
        <w:t xml:space="preserve"> сельсовета,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Учреждение без согласия Учредителя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B461F7" w:rsidRPr="001D6BEE" w:rsidRDefault="00B461F7" w:rsidP="001D6BEE">
      <w:pPr>
        <w:ind w:firstLine="540"/>
        <w:jc w:val="both"/>
        <w:outlineLvl w:val="0"/>
        <w:rPr>
          <w:sz w:val="20"/>
          <w:szCs w:val="20"/>
          <w:vertAlign w:val="superscript"/>
        </w:rPr>
      </w:pPr>
      <w:r w:rsidRPr="001D6BEE">
        <w:rPr>
          <w:rFonts w:ascii="Times New Roman" w:hAnsi="Times New Roman" w:cs="Times New Roman"/>
          <w:sz w:val="20"/>
          <w:szCs w:val="20"/>
          <w:vertAlign w:val="superscript"/>
        </w:rPr>
        <w:t>Уменьшение объема субсидии, предоставленной на выполнение муниципального задания, в течение срока его выполнения осуществляется только при</w:t>
      </w:r>
      <w:r w:rsidRPr="001D6BEE">
        <w:rPr>
          <w:sz w:val="20"/>
          <w:szCs w:val="20"/>
          <w:vertAlign w:val="superscript"/>
        </w:rPr>
        <w:t xml:space="preserve"> </w:t>
      </w:r>
      <w:r w:rsidRPr="001D6BEE">
        <w:rPr>
          <w:rFonts w:ascii="Times New Roman" w:hAnsi="Times New Roman" w:cs="Times New Roman"/>
          <w:sz w:val="20"/>
          <w:szCs w:val="20"/>
          <w:vertAlign w:val="superscript"/>
        </w:rPr>
        <w:t>соответствующем изменении муниципального задания</w:t>
      </w:r>
      <w:r w:rsidRPr="001D6BEE">
        <w:rPr>
          <w:sz w:val="20"/>
          <w:szCs w:val="20"/>
          <w:vertAlign w:val="superscript"/>
        </w:rPr>
        <w:t>.</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4.2. Источниками формирования имущества и финансовых ресурсов Учреждения являются:</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имущество, переданное Учреждению его собственником или учредителем;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средства, выделяемые целевым назначением из бюджета </w:t>
      </w:r>
      <w:proofErr w:type="spellStart"/>
      <w:r w:rsidRPr="001D6BEE">
        <w:rPr>
          <w:rFonts w:ascii="Times New Roman" w:hAnsi="Times New Roman" w:cs="Times New Roman"/>
          <w:vertAlign w:val="superscript"/>
        </w:rPr>
        <w:t>Нарвинского</w:t>
      </w:r>
      <w:proofErr w:type="spellEnd"/>
      <w:r w:rsidRPr="001D6BEE">
        <w:rPr>
          <w:rFonts w:ascii="Times New Roman" w:hAnsi="Times New Roman" w:cs="Times New Roman"/>
          <w:vertAlign w:val="superscript"/>
        </w:rPr>
        <w:t xml:space="preserve"> сельсовета в виде субсидий на выполнение муниципального задания;</w:t>
      </w:r>
    </w:p>
    <w:p w:rsidR="00B461F7" w:rsidRPr="001D6BEE" w:rsidRDefault="00B461F7" w:rsidP="001D6BEE">
      <w:pPr>
        <w:shd w:val="clear" w:color="auto" w:fill="FFFFFF"/>
        <w:ind w:right="72"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средства, выделяемые целевым назначением в соответствии с целевыми программами;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доходы от приносящей доходы деятельности;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дары и пожертвования российских и иностранных юридических и физических лиц;</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иные источники, не запрещенные законодательством Российской Федерации.</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proofErr w:type="gramStart"/>
      <w:r w:rsidRPr="001D6BEE">
        <w:rPr>
          <w:rFonts w:ascii="Times New Roman" w:hAnsi="Times New Roman" w:cs="Times New Roman"/>
          <w:sz w:val="20"/>
          <w:szCs w:val="20"/>
          <w:vertAlign w:val="superscript"/>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461F7" w:rsidRPr="001D6BEE" w:rsidRDefault="00B461F7" w:rsidP="001D6BEE">
      <w:pPr>
        <w:autoSpaceDE w:val="0"/>
        <w:autoSpaceDN w:val="0"/>
        <w:adjustRightInd w:val="0"/>
        <w:ind w:firstLine="720"/>
        <w:jc w:val="both"/>
        <w:rPr>
          <w:sz w:val="20"/>
          <w:szCs w:val="20"/>
          <w:vertAlign w:val="superscript"/>
        </w:rPr>
      </w:pPr>
      <w:r w:rsidRPr="001D6BEE">
        <w:rPr>
          <w:rFonts w:ascii="Times New Roman" w:hAnsi="Times New Roman" w:cs="Times New Roman"/>
          <w:sz w:val="20"/>
          <w:szCs w:val="20"/>
          <w:vertAlign w:val="superscript"/>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4.3. При осуществлении права оперативного управления имуществом Учреждение обязано:</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эффективно использовать имущество;</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обеспечивать сохранность и использование имущества строго по целевому назначению;</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не допускать ухудшения технического состояния имущества, помимо его ухудшения, связанного с нормативным износом в процессе эксплуатации;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осуществлять капитальный и текущий ремонт имущества в пределах утвержденного плана финансово-хозяйственной деятельности;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представлять имущество к учету в реестре муниципальной собственности </w:t>
      </w:r>
      <w:proofErr w:type="spellStart"/>
      <w:r w:rsidRPr="001D6BEE">
        <w:rPr>
          <w:rFonts w:ascii="Times New Roman" w:hAnsi="Times New Roman" w:cs="Times New Roman"/>
          <w:vertAlign w:val="superscript"/>
        </w:rPr>
        <w:t>Нарвинского</w:t>
      </w:r>
      <w:proofErr w:type="spellEnd"/>
      <w:r w:rsidRPr="001D6BEE">
        <w:rPr>
          <w:rFonts w:ascii="Times New Roman" w:hAnsi="Times New Roman" w:cs="Times New Roman"/>
          <w:vertAlign w:val="superscript"/>
        </w:rPr>
        <w:t xml:space="preserve"> сельсовета в установленном порядке.</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lastRenderedPageBreak/>
        <w:t xml:space="preserve">4.4. Учреждение использует бюджетные средства в соответствии с утвержденным учредителем планом финансово-хозяйственной деятельности. </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4.5. Имущество, приобретенное за счет приносящей доходы деятельности, учитывается на отдельном балансе.</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 xml:space="preserve">4.6. Списание закрепленного за Учреждением на праве оперативного управления особо ценного движимого имущества и недвижимого имущества, иного закрепленного за Учреждением имущества осуществляется в порядке, установленном нормативно-правовыми актами органом местного самоуправления. </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4.7. Собственник имущества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4.8.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4.9. </w:t>
      </w:r>
      <w:proofErr w:type="gramStart"/>
      <w:r w:rsidRPr="001D6BEE">
        <w:rPr>
          <w:rFonts w:ascii="Times New Roman" w:hAnsi="Times New Roman" w:cs="Times New Roman"/>
          <w:sz w:val="20"/>
          <w:szCs w:val="20"/>
          <w:vertAlign w:val="superscript"/>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краевой государственной собственности, закрепленной за Учреждением на праве оперативного управления, и иной деятельности.</w:t>
      </w:r>
      <w:proofErr w:type="gramEnd"/>
    </w:p>
    <w:p w:rsidR="00B461F7" w:rsidRPr="001D6BEE" w:rsidRDefault="00B461F7" w:rsidP="001D6BEE">
      <w:pPr>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4.10. Учреждение имеет право образовывать фонд накопления и фонд </w:t>
      </w:r>
      <w:proofErr w:type="gramStart"/>
      <w:r w:rsidRPr="001D6BEE">
        <w:rPr>
          <w:rFonts w:ascii="Times New Roman" w:hAnsi="Times New Roman" w:cs="Times New Roman"/>
          <w:sz w:val="20"/>
          <w:szCs w:val="20"/>
          <w:vertAlign w:val="superscript"/>
        </w:rPr>
        <w:t>потребления</w:t>
      </w:r>
      <w:proofErr w:type="gramEnd"/>
      <w:r w:rsidRPr="001D6BEE">
        <w:rPr>
          <w:rFonts w:ascii="Times New Roman" w:hAnsi="Times New Roman" w:cs="Times New Roman"/>
          <w:sz w:val="20"/>
          <w:szCs w:val="20"/>
          <w:vertAlign w:val="superscript"/>
        </w:rPr>
        <w:t xml:space="preserve">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4.11. Учреждение не вправе: </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proofErr w:type="gramStart"/>
      <w:r w:rsidRPr="001D6BEE">
        <w:rPr>
          <w:rFonts w:ascii="Times New Roman" w:hAnsi="Times New Roman" w:cs="Times New Roman"/>
          <w:sz w:val="20"/>
          <w:szCs w:val="20"/>
          <w:vertAlign w:val="superscript"/>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4.12. </w:t>
      </w:r>
      <w:proofErr w:type="gramStart"/>
      <w:r w:rsidRPr="001D6BEE">
        <w:rPr>
          <w:rFonts w:ascii="Times New Roman" w:hAnsi="Times New Roman" w:cs="Times New Roman"/>
          <w:sz w:val="20"/>
          <w:szCs w:val="20"/>
          <w:vertAlign w:val="superscript"/>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4.13. </w:t>
      </w:r>
      <w:proofErr w:type="gramStart"/>
      <w:r w:rsidRPr="001D6BEE">
        <w:rPr>
          <w:rFonts w:ascii="Times New Roman" w:hAnsi="Times New Roman" w:cs="Times New Roman"/>
          <w:sz w:val="20"/>
          <w:szCs w:val="20"/>
          <w:vertAlign w:val="superscript"/>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sidRPr="001D6BEE">
        <w:rPr>
          <w:rFonts w:ascii="Times New Roman" w:hAnsi="Times New Roman" w:cs="Times New Roman"/>
          <w:sz w:val="20"/>
          <w:szCs w:val="20"/>
          <w:vertAlign w:val="superscript"/>
        </w:rPr>
        <w:t xml:space="preserve"> это имущество в качестве их учредителя или участника.</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4.14. Крупная сделка может быть совершена Учреждением только с предварительного согласия учредителя.</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proofErr w:type="gramStart"/>
      <w:r w:rsidRPr="001D6BEE">
        <w:rPr>
          <w:rFonts w:ascii="Times New Roman" w:hAnsi="Times New Roman" w:cs="Times New Roman"/>
          <w:sz w:val="20"/>
          <w:szCs w:val="20"/>
          <w:vertAlign w:val="superscript"/>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1D6BEE">
        <w:rPr>
          <w:rFonts w:ascii="Times New Roman" w:hAnsi="Times New Roman" w:cs="Times New Roman"/>
          <w:sz w:val="20"/>
          <w:szCs w:val="20"/>
          <w:vertAlign w:val="superscript"/>
        </w:rPr>
        <w:t xml:space="preserve"> бухгалтерской отчетности на последнюю отчетную дату.</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p>
    <w:p w:rsidR="00B461F7" w:rsidRPr="001D6BEE" w:rsidRDefault="00B461F7" w:rsidP="001D6BEE">
      <w:pPr>
        <w:autoSpaceDE w:val="0"/>
        <w:autoSpaceDN w:val="0"/>
        <w:adjustRightInd w:val="0"/>
        <w:jc w:val="center"/>
        <w:outlineLvl w:val="2"/>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5. УПРАВЛЕНИЕ УЧРЕЖДЕНИЕМ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5.1. К исключительной компетенции учредителя относятся следующие вопросы:</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а) утверждение устава, изменений и дополнений в устав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б) определение основных направлений деятельности Учреждения, утверждение годового плана финансово-хозяйственной деятельности</w:t>
      </w:r>
      <w:r w:rsidRPr="001D6BEE">
        <w:rPr>
          <w:vertAlign w:val="superscript"/>
        </w:rPr>
        <w:t xml:space="preserve"> </w:t>
      </w:r>
      <w:r w:rsidRPr="001D6BEE">
        <w:rPr>
          <w:rFonts w:ascii="Times New Roman" w:hAnsi="Times New Roman" w:cs="Times New Roman"/>
          <w:vertAlign w:val="superscript"/>
        </w:rPr>
        <w:t>Учреждения и внесение в него изменений;</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в) назначение и освобождение от должности руководителя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г) принятие решения о прекращении деятельности Учреждения, назначение ликвидационной комиссии, утверждение ликвидационного баланса;</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roofErr w:type="spellStart"/>
      <w:r w:rsidRPr="001D6BEE">
        <w:rPr>
          <w:rFonts w:ascii="Times New Roman" w:hAnsi="Times New Roman" w:cs="Times New Roman"/>
          <w:vertAlign w:val="superscript"/>
        </w:rPr>
        <w:t>д</w:t>
      </w:r>
      <w:proofErr w:type="spellEnd"/>
      <w:r w:rsidRPr="001D6BEE">
        <w:rPr>
          <w:rFonts w:ascii="Times New Roman" w:hAnsi="Times New Roman" w:cs="Times New Roman"/>
          <w:vertAlign w:val="superscript"/>
        </w:rPr>
        <w:t>) определение перечня особо ценного движимого имущества;</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е) предварительное согласование совершения Учреждением крупной сделки;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ж) формирование и утверждение муниципальных заданий;</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roofErr w:type="spellStart"/>
      <w:proofErr w:type="gramStart"/>
      <w:r w:rsidRPr="001D6BEE">
        <w:rPr>
          <w:rFonts w:ascii="Times New Roman" w:hAnsi="Times New Roman" w:cs="Times New Roman"/>
          <w:vertAlign w:val="superscript"/>
        </w:rPr>
        <w:t>з</w:t>
      </w:r>
      <w:proofErr w:type="spellEnd"/>
      <w:r w:rsidRPr="001D6BEE">
        <w:rPr>
          <w:rFonts w:ascii="Times New Roman" w:hAnsi="Times New Roman" w:cs="Times New Roman"/>
          <w:vertAlign w:val="superscript"/>
        </w:rPr>
        <w:t>) установление порядка определения платы за</w:t>
      </w:r>
      <w:r w:rsidRPr="001D6BEE">
        <w:rPr>
          <w:rFonts w:ascii="Times New Roman" w:hAnsi="Times New Roman" w:cs="Times New Roman"/>
          <w:iCs/>
          <w:vertAlign w:val="superscript"/>
        </w:rPr>
        <w:t xml:space="preserve"> оказание Учреждением </w:t>
      </w:r>
      <w:r w:rsidRPr="001D6BEE">
        <w:rPr>
          <w:rFonts w:ascii="Times New Roman" w:hAnsi="Times New Roman" w:cs="Times New Roman"/>
          <w:vertAlign w:val="superscript"/>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 предусмотрено</w:t>
      </w:r>
      <w:proofErr w:type="gramEnd"/>
      <w:r w:rsidRPr="001D6BEE">
        <w:rPr>
          <w:rFonts w:ascii="Times New Roman" w:hAnsi="Times New Roman" w:cs="Times New Roman"/>
          <w:vertAlign w:val="superscript"/>
        </w:rPr>
        <w:t xml:space="preserve"> федеральным законом;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и)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B461F7" w:rsidRPr="001D6BEE" w:rsidRDefault="00B461F7" w:rsidP="001D6BEE">
      <w:pPr>
        <w:pStyle w:val="ConsPlusNormal"/>
        <w:widowControl/>
        <w:ind w:right="53"/>
        <w:jc w:val="both"/>
        <w:rPr>
          <w:rFonts w:ascii="Times New Roman" w:hAnsi="Times New Roman" w:cs="Times New Roman"/>
          <w:vertAlign w:val="superscript"/>
        </w:rPr>
      </w:pPr>
      <w:r w:rsidRPr="001D6BEE">
        <w:rPr>
          <w:rFonts w:ascii="Times New Roman" w:hAnsi="Times New Roman" w:cs="Times New Roman"/>
          <w:vertAlign w:val="superscript"/>
        </w:rPr>
        <w:t>к) согласование распоряжения недвижимым имуществом, в том числе передачи его в аренду;</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л) утверждение годового отчета и годового бухгалтерского баланса;</w:t>
      </w:r>
    </w:p>
    <w:p w:rsidR="00B461F7" w:rsidRPr="001D6BEE" w:rsidRDefault="00B461F7" w:rsidP="001D6BEE">
      <w:pPr>
        <w:autoSpaceDE w:val="0"/>
        <w:autoSpaceDN w:val="0"/>
        <w:adjustRightInd w:val="0"/>
        <w:ind w:firstLine="72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м) одобрение сделок, в совершении которых имеется  заинтересованность;</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spellStart"/>
      <w:r w:rsidRPr="001D6BEE">
        <w:rPr>
          <w:rFonts w:ascii="Times New Roman" w:hAnsi="Times New Roman" w:cs="Times New Roman"/>
          <w:sz w:val="20"/>
          <w:szCs w:val="20"/>
          <w:vertAlign w:val="superscript"/>
        </w:rPr>
        <w:t>н</w:t>
      </w:r>
      <w:proofErr w:type="spellEnd"/>
      <w:r w:rsidRPr="001D6BEE">
        <w:rPr>
          <w:rFonts w:ascii="Times New Roman" w:hAnsi="Times New Roman" w:cs="Times New Roman"/>
          <w:sz w:val="20"/>
          <w:szCs w:val="20"/>
          <w:vertAlign w:val="superscript"/>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gramStart"/>
      <w:r w:rsidRPr="001D6BEE">
        <w:rPr>
          <w:rFonts w:ascii="Times New Roman" w:hAnsi="Times New Roman" w:cs="Times New Roman"/>
          <w:sz w:val="20"/>
          <w:szCs w:val="20"/>
          <w:vertAlign w:val="superscript"/>
        </w:rPr>
        <w:t>о)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spellStart"/>
      <w:proofErr w:type="gramStart"/>
      <w:r w:rsidRPr="001D6BEE">
        <w:rPr>
          <w:rFonts w:ascii="Times New Roman" w:hAnsi="Times New Roman" w:cs="Times New Roman"/>
          <w:sz w:val="20"/>
          <w:szCs w:val="20"/>
          <w:vertAlign w:val="superscript"/>
        </w:rPr>
        <w:t>п</w:t>
      </w:r>
      <w:proofErr w:type="spellEnd"/>
      <w:r w:rsidRPr="001D6BEE">
        <w:rPr>
          <w:rFonts w:ascii="Times New Roman" w:hAnsi="Times New Roman" w:cs="Times New Roman"/>
          <w:sz w:val="20"/>
          <w:szCs w:val="20"/>
          <w:vertAlign w:val="superscript"/>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spellStart"/>
      <w:r w:rsidRPr="001D6BEE">
        <w:rPr>
          <w:rFonts w:ascii="Times New Roman" w:hAnsi="Times New Roman" w:cs="Times New Roman"/>
          <w:sz w:val="20"/>
          <w:szCs w:val="20"/>
          <w:vertAlign w:val="superscript"/>
        </w:rPr>
        <w:t>р</w:t>
      </w:r>
      <w:proofErr w:type="spellEnd"/>
      <w:r w:rsidRPr="001D6BEE">
        <w:rPr>
          <w:rFonts w:ascii="Times New Roman" w:hAnsi="Times New Roman" w:cs="Times New Roman"/>
          <w:sz w:val="20"/>
          <w:szCs w:val="20"/>
          <w:vertAlign w:val="superscript"/>
        </w:rPr>
        <w:t>) осуществление финансового обеспечения выполнения муниципального задания;</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с) определение порядка составления и утверждения плана финансово-хозяйственной деятельности Учреждения в соответствии с требованиями, </w:t>
      </w:r>
      <w:r w:rsidRPr="001D6BEE">
        <w:rPr>
          <w:rFonts w:ascii="Times New Roman" w:hAnsi="Times New Roman" w:cs="Times New Roman"/>
          <w:sz w:val="20"/>
          <w:szCs w:val="20"/>
          <w:vertAlign w:val="superscript"/>
        </w:rPr>
        <w:lastRenderedPageBreak/>
        <w:t>установленными Министерством финансов Российской Федерации;</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т)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у) осуществление </w:t>
      </w:r>
      <w:proofErr w:type="gramStart"/>
      <w:r w:rsidRPr="001D6BEE">
        <w:rPr>
          <w:rFonts w:ascii="Times New Roman" w:hAnsi="Times New Roman" w:cs="Times New Roman"/>
          <w:sz w:val="20"/>
          <w:szCs w:val="20"/>
          <w:vertAlign w:val="superscript"/>
        </w:rPr>
        <w:t>контроля за</w:t>
      </w:r>
      <w:proofErr w:type="gramEnd"/>
      <w:r w:rsidRPr="001D6BEE">
        <w:rPr>
          <w:rFonts w:ascii="Times New Roman" w:hAnsi="Times New Roman" w:cs="Times New Roman"/>
          <w:sz w:val="20"/>
          <w:szCs w:val="20"/>
          <w:vertAlign w:val="superscript"/>
        </w:rPr>
        <w:t xml:space="preserve"> деятельностью Учреждения в соответствии с законодательством Российской Федерации;</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spellStart"/>
      <w:r w:rsidRPr="001D6BEE">
        <w:rPr>
          <w:rFonts w:ascii="Times New Roman" w:hAnsi="Times New Roman" w:cs="Times New Roman"/>
          <w:sz w:val="20"/>
          <w:szCs w:val="20"/>
          <w:vertAlign w:val="superscript"/>
        </w:rPr>
        <w:t>ф</w:t>
      </w:r>
      <w:proofErr w:type="spellEnd"/>
      <w:r w:rsidRPr="001D6BEE">
        <w:rPr>
          <w:rFonts w:ascii="Times New Roman" w:hAnsi="Times New Roman" w:cs="Times New Roman"/>
          <w:sz w:val="20"/>
          <w:szCs w:val="20"/>
          <w:vertAlign w:val="superscript"/>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B461F7" w:rsidRPr="001D6BEE" w:rsidRDefault="00B461F7" w:rsidP="001D6BEE">
      <w:pPr>
        <w:autoSpaceDE w:val="0"/>
        <w:autoSpaceDN w:val="0"/>
        <w:adjustRightInd w:val="0"/>
        <w:ind w:firstLine="720"/>
        <w:jc w:val="both"/>
        <w:outlineLvl w:val="0"/>
        <w:rPr>
          <w:rFonts w:ascii="Times New Roman" w:hAnsi="Times New Roman" w:cs="Times New Roman"/>
          <w:sz w:val="20"/>
          <w:szCs w:val="20"/>
          <w:vertAlign w:val="superscript"/>
        </w:rPr>
      </w:pPr>
      <w:proofErr w:type="spellStart"/>
      <w:r w:rsidRPr="001D6BEE">
        <w:rPr>
          <w:rFonts w:ascii="Times New Roman" w:hAnsi="Times New Roman" w:cs="Times New Roman"/>
          <w:sz w:val="20"/>
          <w:szCs w:val="20"/>
          <w:vertAlign w:val="superscript"/>
        </w:rPr>
        <w:t>х</w:t>
      </w:r>
      <w:proofErr w:type="spellEnd"/>
      <w:r w:rsidRPr="001D6BEE">
        <w:rPr>
          <w:rFonts w:ascii="Times New Roman" w:hAnsi="Times New Roman" w:cs="Times New Roman"/>
          <w:sz w:val="20"/>
          <w:szCs w:val="20"/>
          <w:vertAlign w:val="superscript"/>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B461F7" w:rsidRPr="001D6BEE" w:rsidRDefault="00B461F7" w:rsidP="001D6BEE">
      <w:pPr>
        <w:pStyle w:val="ConsPlusNonformat"/>
        <w:widowControl/>
        <w:ind w:right="53" w:firstLine="720"/>
        <w:jc w:val="both"/>
        <w:rPr>
          <w:rFonts w:ascii="Times New Roman" w:hAnsi="Times New Roman" w:cs="Times New Roman"/>
          <w:vertAlign w:val="superscript"/>
        </w:rPr>
      </w:pPr>
      <w:r w:rsidRPr="001D6BEE">
        <w:rPr>
          <w:rFonts w:ascii="Times New Roman" w:hAnsi="Times New Roman" w:cs="Times New Roman"/>
          <w:vertAlign w:val="superscript"/>
        </w:rPr>
        <w:t>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Учредитель заключает с руководителем Учреждения срочный трудовой договор.</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Трудовой договор с руководителем </w:t>
      </w:r>
      <w:proofErr w:type="gramStart"/>
      <w:r w:rsidRPr="001D6BEE">
        <w:rPr>
          <w:rFonts w:ascii="Times New Roman" w:hAnsi="Times New Roman" w:cs="Times New Roman"/>
          <w:vertAlign w:val="superscript"/>
        </w:rPr>
        <w:t>Учреждения</w:t>
      </w:r>
      <w:proofErr w:type="gramEnd"/>
      <w:r w:rsidRPr="001D6BEE">
        <w:rPr>
          <w:rFonts w:ascii="Times New Roman" w:hAnsi="Times New Roman" w:cs="Times New Roman"/>
          <w:vertAlign w:val="superscript"/>
        </w:rPr>
        <w:t xml:space="preserve">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Учредитель вправе расторгнуть трудовой договор с руководителем Учреждения в соответствии с Трудовым кодексом Российской Федерации, при налич</w:t>
      </w:r>
      <w:proofErr w:type="gramStart"/>
      <w:r w:rsidRPr="001D6BEE">
        <w:rPr>
          <w:rFonts w:ascii="Times New Roman" w:hAnsi="Times New Roman" w:cs="Times New Roman"/>
          <w:vertAlign w:val="superscript"/>
        </w:rPr>
        <w:t>ии у У</w:t>
      </w:r>
      <w:proofErr w:type="gramEnd"/>
      <w:r w:rsidRPr="001D6BEE">
        <w:rPr>
          <w:rFonts w:ascii="Times New Roman" w:hAnsi="Times New Roman" w:cs="Times New Roman"/>
          <w:vertAlign w:val="superscript"/>
        </w:rPr>
        <w:t>чреждения просроченной кредиторской задолженности, превышающей предельно допустимые значения, установленные Учредителем.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5.3. Руководитель Учреждения в силу своей компетенции: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осуществляет оперативное руководство деятельностью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roofErr w:type="gramStart"/>
      <w:r w:rsidRPr="001D6BEE">
        <w:rPr>
          <w:rFonts w:ascii="Times New Roman" w:hAnsi="Times New Roman" w:cs="Times New Roman"/>
          <w:vertAlign w:val="superscript"/>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roofErr w:type="gramEnd"/>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по согласованию с учредителем утверждает в пределах своих полномочий штатное расписание  и структуру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принимает, увольняет работников Учреждения в соответствии с нормами трудового законодательства, утверждает их должностные обязанности;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издает приказы, распоряжения и дает указания, обязательные для всех работников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обеспечивает сохранность и эффективное использование имущества, закрепленного на праве оперативного управления;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предоставляет в установленные сроки все виды отчетности, предусмотренные органами статистики, финансовыми и налоговыми органами;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является распорядителем кредитов;</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roofErr w:type="gramStart"/>
      <w:r w:rsidRPr="001D6BEE">
        <w:rPr>
          <w:rFonts w:ascii="Times New Roman" w:hAnsi="Times New Roman" w:cs="Times New Roman"/>
          <w:vertAlign w:val="superscript"/>
        </w:rPr>
        <w:t>обязан</w:t>
      </w:r>
      <w:proofErr w:type="gramEnd"/>
      <w:r w:rsidRPr="001D6BEE">
        <w:rPr>
          <w:rFonts w:ascii="Times New Roman" w:hAnsi="Times New Roman" w:cs="Times New Roman"/>
          <w:vertAlign w:val="superscript"/>
        </w:rPr>
        <w:t xml:space="preserve"> организовывать ведение военного учета работников Учреждения согласно действующему законодательству;</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выполняет иные функции, вытекающие из настоящего устава.</w:t>
      </w:r>
    </w:p>
    <w:p w:rsidR="00B461F7" w:rsidRPr="001D6BEE" w:rsidRDefault="00B461F7" w:rsidP="001D6BEE">
      <w:pPr>
        <w:autoSpaceDE w:val="0"/>
        <w:autoSpaceDN w:val="0"/>
        <w:adjustRightInd w:val="0"/>
        <w:ind w:firstLine="540"/>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5.4. Взаимоотношения работников и руководителя</w:t>
      </w:r>
      <w:r w:rsidRPr="001D6BEE">
        <w:rPr>
          <w:vertAlign w:val="superscript"/>
        </w:rPr>
        <w:t xml:space="preserve"> </w:t>
      </w:r>
      <w:r w:rsidRPr="001D6BEE">
        <w:rPr>
          <w:rFonts w:ascii="Times New Roman" w:hAnsi="Times New Roman" w:cs="Times New Roman"/>
          <w:vertAlign w:val="superscript"/>
        </w:rPr>
        <w:t>Учреждения, возникающие на основе трудового договора, регулируются законодательством о труде.</w:t>
      </w: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6. ОТЧЕТНОСТЬ И </w:t>
      </w:r>
      <w:proofErr w:type="gramStart"/>
      <w:r w:rsidRPr="001D6BEE">
        <w:rPr>
          <w:rFonts w:ascii="Times New Roman" w:hAnsi="Times New Roman" w:cs="Times New Roman"/>
          <w:sz w:val="20"/>
          <w:szCs w:val="20"/>
          <w:vertAlign w:val="superscript"/>
        </w:rPr>
        <w:t>КОНТРОЛЬ ЗА</w:t>
      </w:r>
      <w:proofErr w:type="gramEnd"/>
      <w:r w:rsidRPr="001D6BEE">
        <w:rPr>
          <w:rFonts w:ascii="Times New Roman" w:hAnsi="Times New Roman" w:cs="Times New Roman"/>
          <w:sz w:val="20"/>
          <w:szCs w:val="20"/>
          <w:vertAlign w:val="superscript"/>
        </w:rPr>
        <w:t xml:space="preserve"> ДЕЯТЕЛЬНОСТЬЮ УЧРЕЖДЕНИЯ</w:t>
      </w:r>
    </w:p>
    <w:p w:rsidR="00B461F7" w:rsidRPr="001D6BEE" w:rsidRDefault="00B461F7" w:rsidP="001D6BEE">
      <w:pPr>
        <w:autoSpaceDE w:val="0"/>
        <w:autoSpaceDN w:val="0"/>
        <w:adjustRightInd w:val="0"/>
        <w:ind w:firstLine="708"/>
        <w:rPr>
          <w:sz w:val="20"/>
          <w:szCs w:val="20"/>
          <w:vertAlign w:val="superscript"/>
        </w:rPr>
      </w:pP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1D6BEE">
        <w:rPr>
          <w:rFonts w:ascii="Times New Roman" w:hAnsi="Times New Roman" w:cs="Times New Roman"/>
          <w:sz w:val="20"/>
          <w:szCs w:val="20"/>
          <w:vertAlign w:val="superscript"/>
        </w:rPr>
        <w:t>отчитывается о результатах</w:t>
      </w:r>
      <w:proofErr w:type="gramEnd"/>
      <w:r w:rsidRPr="001D6BEE">
        <w:rPr>
          <w:rFonts w:ascii="Times New Roman" w:hAnsi="Times New Roman" w:cs="Times New Roman"/>
          <w:sz w:val="20"/>
          <w:szCs w:val="20"/>
          <w:vertAlign w:val="superscript"/>
        </w:rPr>
        <w:t xml:space="preserve"> деятельности в порядке и в сроки, установленные учредителем согласно законодательству Российской Федерации, нормативно-правовым актам Красноярского края, органов местного самоуправления </w:t>
      </w:r>
      <w:proofErr w:type="spellStart"/>
      <w:r w:rsidRPr="001D6BEE">
        <w:rPr>
          <w:rFonts w:ascii="Times New Roman" w:hAnsi="Times New Roman" w:cs="Times New Roman"/>
          <w:sz w:val="20"/>
          <w:szCs w:val="20"/>
          <w:vertAlign w:val="superscript"/>
        </w:rPr>
        <w:t>Манского</w:t>
      </w:r>
      <w:proofErr w:type="spellEnd"/>
      <w:r w:rsidRPr="001D6BEE">
        <w:rPr>
          <w:rFonts w:ascii="Times New Roman" w:hAnsi="Times New Roman" w:cs="Times New Roman"/>
          <w:sz w:val="20"/>
          <w:szCs w:val="20"/>
          <w:vertAlign w:val="superscript"/>
        </w:rPr>
        <w:t xml:space="preserve"> района.</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B461F7" w:rsidRPr="001D6BEE" w:rsidRDefault="00B461F7" w:rsidP="001D6BEE">
      <w:pPr>
        <w:pStyle w:val="ConsPlusNormal"/>
        <w:widowControl/>
        <w:ind w:right="53" w:firstLine="0"/>
        <w:jc w:val="both"/>
        <w:rPr>
          <w:rFonts w:ascii="Times New Roman" w:hAnsi="Times New Roman" w:cs="Times New Roman"/>
          <w:vertAlign w:val="superscript"/>
        </w:rPr>
      </w:pPr>
      <w:r w:rsidRPr="001D6BEE">
        <w:rPr>
          <w:rFonts w:ascii="Times New Roman" w:hAnsi="Times New Roman" w:cs="Times New Roman"/>
          <w:vertAlign w:val="superscript"/>
        </w:rPr>
        <w:t xml:space="preserve">6.2. </w:t>
      </w:r>
      <w:proofErr w:type="gramStart"/>
      <w:r w:rsidRPr="001D6BEE">
        <w:rPr>
          <w:rFonts w:ascii="Times New Roman" w:hAnsi="Times New Roman" w:cs="Times New Roman"/>
          <w:vertAlign w:val="superscript"/>
        </w:rPr>
        <w:t>Контроль за</w:t>
      </w:r>
      <w:proofErr w:type="gramEnd"/>
      <w:r w:rsidRPr="001D6BEE">
        <w:rPr>
          <w:rFonts w:ascii="Times New Roman" w:hAnsi="Times New Roman" w:cs="Times New Roman"/>
          <w:vertAlign w:val="superscript"/>
        </w:rPr>
        <w:t xml:space="preserve"> деятельностью Учреждения осуществляется учредителем, финансовым управлением администрации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 Комитетом по управлению муниципальным имуществом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6.3. </w:t>
      </w:r>
      <w:proofErr w:type="gramStart"/>
      <w:r w:rsidRPr="001D6BEE">
        <w:rPr>
          <w:rFonts w:ascii="Times New Roman" w:hAnsi="Times New Roman" w:cs="Times New Roman"/>
          <w:vertAlign w:val="superscript"/>
        </w:rPr>
        <w:t>Контроль за</w:t>
      </w:r>
      <w:proofErr w:type="gramEnd"/>
      <w:r w:rsidRPr="001D6BEE">
        <w:rPr>
          <w:rFonts w:ascii="Times New Roman" w:hAnsi="Times New Roman" w:cs="Times New Roman"/>
          <w:vertAlign w:val="superscript"/>
        </w:rPr>
        <w:t xml:space="preserve"> эффективностью использования и сохранностью имущества, закрепленного за Учреждением на праве оперативного управления, осуществляет Комитет по управлению муниципальным имуществом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 xml:space="preserve">6.4. Учреждение обязано ежегодно до 1 апреля текущего года представлять в Комитет по управлению муниципальным имуществом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 обновленную карту учета муниципального имущества, копию балансового отчета, а так же иных документов об изменении данных об объектах учета Реестра муниципальной собственности </w:t>
      </w:r>
      <w:proofErr w:type="spellStart"/>
      <w:r w:rsidRPr="001D6BEE">
        <w:rPr>
          <w:rFonts w:ascii="Times New Roman" w:hAnsi="Times New Roman" w:cs="Times New Roman"/>
          <w:vertAlign w:val="superscript"/>
        </w:rPr>
        <w:t>Манского</w:t>
      </w:r>
      <w:proofErr w:type="spellEnd"/>
      <w:r w:rsidRPr="001D6BEE">
        <w:rPr>
          <w:rFonts w:ascii="Times New Roman" w:hAnsi="Times New Roman" w:cs="Times New Roman"/>
          <w:vertAlign w:val="superscript"/>
        </w:rPr>
        <w:t xml:space="preserve"> района.</w:t>
      </w:r>
    </w:p>
    <w:p w:rsidR="00B461F7" w:rsidRPr="001D6BEE" w:rsidRDefault="00B461F7" w:rsidP="001D6BEE">
      <w:pPr>
        <w:pStyle w:val="ConsPlusNormal"/>
        <w:widowControl/>
        <w:ind w:right="53" w:firstLine="708"/>
        <w:jc w:val="both"/>
        <w:rPr>
          <w:rFonts w:ascii="Times New Roman" w:hAnsi="Times New Roman" w:cs="Times New Roman"/>
          <w:vertAlign w:val="superscript"/>
        </w:rPr>
      </w:pP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7. СТРАХОВАНИЕ</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Имущество Учреждения и риски, связанные с его деятельностью, страхуются в соответствии с действующим законодательством.</w:t>
      </w: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8. ПРЕКРАЩЕНИЕ ДЕЯТЕЛЬНОСТИ УЧРЕЖДЕНИЯ</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8.1.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B461F7" w:rsidRPr="001D6BEE" w:rsidRDefault="00B461F7" w:rsidP="001D6BEE">
      <w:pPr>
        <w:pStyle w:val="ConsPlusNormal"/>
        <w:widowControl/>
        <w:ind w:right="51" w:firstLine="708"/>
        <w:jc w:val="both"/>
        <w:rPr>
          <w:rFonts w:ascii="Times New Roman" w:hAnsi="Times New Roman" w:cs="Times New Roman"/>
          <w:vertAlign w:val="superscript"/>
        </w:rPr>
      </w:pPr>
      <w:r w:rsidRPr="001D6BEE">
        <w:rPr>
          <w:rFonts w:ascii="Times New Roman" w:hAnsi="Times New Roman" w:cs="Times New Roman"/>
          <w:vertAlign w:val="superscript"/>
        </w:rPr>
        <w:t>8.2. Учредитель создает ликвидационную комиссию, утверждает её состав.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8.3. При ликвидации Учреждения имущество, закрепленное за Учреждением на праве оперативного управления, поступает в распоряжение Собственника имущества.</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8.5. При ликвидации и </w:t>
      </w:r>
      <w:proofErr w:type="gramStart"/>
      <w:r w:rsidRPr="001D6BEE">
        <w:rPr>
          <w:rFonts w:ascii="Times New Roman" w:hAnsi="Times New Roman" w:cs="Times New Roman"/>
          <w:sz w:val="20"/>
          <w:szCs w:val="20"/>
          <w:vertAlign w:val="superscript"/>
        </w:rPr>
        <w:t>реорганизации</w:t>
      </w:r>
      <w:proofErr w:type="gramEnd"/>
      <w:r w:rsidRPr="001D6BEE">
        <w:rPr>
          <w:rFonts w:ascii="Times New Roman" w:hAnsi="Times New Roman" w:cs="Times New Roman"/>
          <w:sz w:val="20"/>
          <w:szCs w:val="20"/>
          <w:vertAlign w:val="superscript"/>
        </w:rPr>
        <w:t xml:space="preserve"> увольняемым работникам гарантируется соблюдение их прав в соответствии с законодательством Российской Федерации.</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 xml:space="preserve">8.6. При прекращении деятельности Учреждения все документы (управленческие, финансово-хозяйственные, по личному составу и другие) передаются в </w:t>
      </w:r>
      <w:r w:rsidRPr="001D6BEE">
        <w:rPr>
          <w:rFonts w:ascii="Times New Roman" w:hAnsi="Times New Roman" w:cs="Times New Roman"/>
          <w:sz w:val="20"/>
          <w:szCs w:val="20"/>
          <w:vertAlign w:val="superscript"/>
        </w:rPr>
        <w:lastRenderedPageBreak/>
        <w:t>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B461F7" w:rsidRPr="001D6BEE" w:rsidRDefault="00B461F7" w:rsidP="001D6BEE">
      <w:pPr>
        <w:autoSpaceDE w:val="0"/>
        <w:autoSpaceDN w:val="0"/>
        <w:adjustRightInd w:val="0"/>
        <w:ind w:firstLine="708"/>
        <w:jc w:val="both"/>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8.7.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B461F7" w:rsidRPr="001D6BEE" w:rsidRDefault="00B461F7" w:rsidP="001D6BEE">
      <w:pPr>
        <w:autoSpaceDE w:val="0"/>
        <w:autoSpaceDN w:val="0"/>
        <w:adjustRightInd w:val="0"/>
        <w:ind w:firstLine="708"/>
        <w:rPr>
          <w:rFonts w:ascii="Times New Roman" w:hAnsi="Times New Roman" w:cs="Times New Roman"/>
          <w:sz w:val="20"/>
          <w:szCs w:val="20"/>
          <w:vertAlign w:val="superscript"/>
        </w:rPr>
      </w:pPr>
    </w:p>
    <w:p w:rsidR="00B461F7" w:rsidRPr="001D6BEE" w:rsidRDefault="00B461F7" w:rsidP="001D6BEE">
      <w:pPr>
        <w:autoSpaceDE w:val="0"/>
        <w:autoSpaceDN w:val="0"/>
        <w:adjustRightInd w:val="0"/>
        <w:ind w:firstLine="708"/>
        <w:jc w:val="center"/>
        <w:outlineLvl w:val="2"/>
        <w:rPr>
          <w:rFonts w:ascii="Times New Roman" w:hAnsi="Times New Roman" w:cs="Times New Roman"/>
          <w:sz w:val="20"/>
          <w:szCs w:val="20"/>
          <w:vertAlign w:val="superscript"/>
        </w:rPr>
      </w:pPr>
      <w:r w:rsidRPr="001D6BEE">
        <w:rPr>
          <w:rFonts w:ascii="Times New Roman" w:hAnsi="Times New Roman" w:cs="Times New Roman"/>
          <w:sz w:val="20"/>
          <w:szCs w:val="20"/>
          <w:vertAlign w:val="superscript"/>
        </w:rPr>
        <w:t>9. ЗАКЛЮЧИТЕЛЬНЫЕ ПОЛОЖЕНИЯ</w:t>
      </w:r>
    </w:p>
    <w:p w:rsidR="00B461F7" w:rsidRPr="001D6BEE" w:rsidRDefault="00B461F7" w:rsidP="001D6BEE">
      <w:pPr>
        <w:autoSpaceDE w:val="0"/>
        <w:autoSpaceDN w:val="0"/>
        <w:adjustRightInd w:val="0"/>
        <w:ind w:firstLine="708"/>
        <w:jc w:val="center"/>
        <w:outlineLvl w:val="2"/>
        <w:rPr>
          <w:sz w:val="20"/>
          <w:szCs w:val="20"/>
          <w:vertAlign w:val="superscript"/>
        </w:rPr>
      </w:pPr>
    </w:p>
    <w:p w:rsidR="00B461F7" w:rsidRPr="001D6BEE" w:rsidRDefault="00B461F7" w:rsidP="001D6BEE">
      <w:pPr>
        <w:pStyle w:val="ConsPlusNormal"/>
        <w:widowControl/>
        <w:ind w:right="53" w:firstLine="708"/>
        <w:jc w:val="both"/>
        <w:rPr>
          <w:rFonts w:ascii="Times New Roman" w:hAnsi="Times New Roman" w:cs="Times New Roman"/>
          <w:vertAlign w:val="superscript"/>
        </w:rPr>
      </w:pPr>
      <w:r w:rsidRPr="001D6BEE">
        <w:rPr>
          <w:rFonts w:ascii="Times New Roman" w:hAnsi="Times New Roman" w:cs="Times New Roman"/>
          <w:vertAlign w:val="superscript"/>
        </w:rPr>
        <w:t>9.1. Изменения и дополнения к уставу утверждаются Учредителем. Изменения и дополнения к уставу подлежат регистрации в установленном порядке.</w:t>
      </w:r>
      <w:bookmarkEnd w:id="2"/>
    </w:p>
    <w:p w:rsidR="00B461F7" w:rsidRPr="001D6BEE" w:rsidRDefault="00B461F7" w:rsidP="001D6BEE">
      <w:pPr>
        <w:pStyle w:val="a7"/>
        <w:spacing w:after="0"/>
        <w:ind w:firstLine="708"/>
        <w:jc w:val="both"/>
        <w:rPr>
          <w:i/>
          <w:sz w:val="20"/>
          <w:szCs w:val="20"/>
          <w:vertAlign w:val="superscript"/>
        </w:rPr>
        <w:sectPr w:rsidR="00B461F7" w:rsidRPr="001D6BEE" w:rsidSect="001F0F36">
          <w:footerReference w:type="even" r:id="rId7"/>
          <w:footerReference w:type="default" r:id="rId8"/>
          <w:pgSz w:w="11909" w:h="16838"/>
          <w:pgMar w:top="523" w:right="653" w:bottom="781" w:left="1267" w:header="0" w:footer="3" w:gutter="638"/>
          <w:cols w:space="720"/>
          <w:noEndnote/>
          <w:titlePg/>
          <w:docGrid w:linePitch="360"/>
        </w:sectPr>
      </w:pPr>
      <w:r w:rsidRPr="001D6BEE">
        <w:rPr>
          <w:sz w:val="20"/>
          <w:szCs w:val="20"/>
          <w:vertAlign w:val="superscript"/>
        </w:rPr>
        <w:t>9.2. В связи с регистрацией настоящего устава утрачивает силу старая редакция устава муниципального бюджетного учреждения культуры  «</w:t>
      </w:r>
      <w:proofErr w:type="spellStart"/>
      <w:r w:rsidRPr="001D6BEE">
        <w:rPr>
          <w:sz w:val="20"/>
          <w:szCs w:val="20"/>
          <w:vertAlign w:val="superscript"/>
        </w:rPr>
        <w:t>Нарвинский</w:t>
      </w:r>
      <w:proofErr w:type="spellEnd"/>
      <w:r w:rsidRPr="001D6BEE">
        <w:rPr>
          <w:sz w:val="20"/>
          <w:szCs w:val="20"/>
          <w:vertAlign w:val="superscript"/>
        </w:rPr>
        <w:t xml:space="preserve"> информационно-культурный </w:t>
      </w:r>
      <w:proofErr w:type="spellStart"/>
      <w:r w:rsidRPr="001D6BEE">
        <w:rPr>
          <w:sz w:val="20"/>
          <w:szCs w:val="20"/>
          <w:vertAlign w:val="superscript"/>
        </w:rPr>
        <w:t>досуговый</w:t>
      </w:r>
      <w:proofErr w:type="spellEnd"/>
      <w:r w:rsidRPr="001D6BEE">
        <w:rPr>
          <w:sz w:val="20"/>
          <w:szCs w:val="20"/>
          <w:vertAlign w:val="superscript"/>
        </w:rPr>
        <w:t xml:space="preserve"> центр», зарегистрированный </w:t>
      </w:r>
      <w:r w:rsidRPr="001D6BEE">
        <w:rPr>
          <w:i/>
          <w:sz w:val="20"/>
          <w:szCs w:val="20"/>
          <w:vertAlign w:val="superscript"/>
        </w:rPr>
        <w:t>Межрайонной инспекцией Федеральной налоговой службы № 15 по Красн</w:t>
      </w:r>
      <w:r w:rsidR="001D6BEE">
        <w:rPr>
          <w:i/>
          <w:sz w:val="20"/>
          <w:szCs w:val="20"/>
          <w:vertAlign w:val="superscript"/>
        </w:rPr>
        <w:t>оярскому краю 20 апреля 2011 г</w:t>
      </w:r>
    </w:p>
    <w:p w:rsidR="00B461F7" w:rsidRPr="001D6BEE" w:rsidRDefault="00B461F7" w:rsidP="001D6BEE">
      <w:pPr>
        <w:rPr>
          <w:sz w:val="20"/>
          <w:szCs w:val="20"/>
          <w:vertAlign w:val="superscript"/>
        </w:rPr>
      </w:pPr>
    </w:p>
    <w:sectPr w:rsidR="00B461F7" w:rsidRPr="001D6BEE" w:rsidSect="00C14A1D">
      <w:footerReference w:type="even" r:id="rId9"/>
      <w:footerReference w:type="default" r:id="rId10"/>
      <w:pgSz w:w="11909" w:h="16838"/>
      <w:pgMar w:top="523" w:right="653" w:bottom="781" w:left="653" w:header="0" w:footer="3" w:gutter="638"/>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F7" w:rsidRDefault="00B461F7">
      <w:r>
        <w:separator/>
      </w:r>
    </w:p>
  </w:endnote>
  <w:endnote w:type="continuationSeparator" w:id="0">
    <w:p w:rsidR="00B461F7" w:rsidRDefault="00B46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7" w:rsidRDefault="00593965">
    <w:pPr>
      <w:rPr>
        <w:sz w:val="2"/>
        <w:szCs w:val="2"/>
      </w:rPr>
    </w:pPr>
    <w:r w:rsidRPr="00593965">
      <w:rPr>
        <w:noProof/>
      </w:rPr>
      <w:pict>
        <v:shapetype id="_x0000_t202" coordsize="21600,21600" o:spt="202" path="m,l,21600r21600,l21600,xe">
          <v:stroke joinstyle="miter"/>
          <v:path gradientshapeok="t" o:connecttype="rect"/>
        </v:shapetype>
        <v:shape id="_x0000_s2049" type="#_x0000_t202" style="position:absolute;margin-left:516.5pt;margin-top:761pt;width:5.05pt;height:9.35pt;z-index:-251656192;mso-wrap-style:none;mso-wrap-distance-left:5pt;mso-wrap-distance-right:5pt;mso-position-horizontal-relative:page;mso-position-vertical-relative:page" filled="f" stroked="f">
          <v:textbox style="mso-next-textbox:#_x0000_s2049;mso-fit-shape-to-text:t" inset="0,0,0,0">
            <w:txbxContent>
              <w:p w:rsidR="00B461F7" w:rsidRDefault="00B461F7">
                <w:pPr>
                  <w:pStyle w:val="13"/>
                  <w:shd w:val="clear" w:color="auto" w:fill="auto"/>
                  <w:spacing w:line="240" w:lineRule="auto"/>
                  <w:jc w:val="left"/>
                </w:pPr>
                <w:r>
                  <w:rPr>
                    <w:rStyle w:val="a6"/>
                  </w:rPr>
                  <w:t>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7" w:rsidRDefault="00593965">
    <w:pPr>
      <w:rPr>
        <w:sz w:val="2"/>
        <w:szCs w:val="2"/>
      </w:rPr>
    </w:pPr>
    <w:r w:rsidRPr="00593965">
      <w:rPr>
        <w:noProof/>
      </w:rPr>
      <w:pict>
        <v:shapetype id="_x0000_t202" coordsize="21600,21600" o:spt="202" path="m,l,21600r21600,l21600,xe">
          <v:stroke joinstyle="miter"/>
          <v:path gradientshapeok="t" o:connecttype="rect"/>
        </v:shapetype>
        <v:shape id="_x0000_s2050" type="#_x0000_t202" style="position:absolute;margin-left:516.5pt;margin-top:761pt;width:5.05pt;height:9.35pt;z-index:-251654144;mso-wrap-style:none;mso-wrap-distance-left:5pt;mso-wrap-distance-right:5pt;mso-position-horizontal-relative:page;mso-position-vertical-relative:page" filled="f" stroked="f">
          <v:textbox style="mso-next-textbox:#_x0000_s2050;mso-fit-shape-to-text:t" inset="0,0,0,0">
            <w:txbxContent>
              <w:p w:rsidR="00B461F7" w:rsidRDefault="00B461F7">
                <w:pPr>
                  <w:pStyle w:val="13"/>
                  <w:shd w:val="clear" w:color="auto" w:fill="auto"/>
                  <w:spacing w:line="240" w:lineRule="auto"/>
                  <w:jc w:val="left"/>
                </w:pPr>
                <w:r>
                  <w:rPr>
                    <w:rStyle w:val="a6"/>
                  </w:rP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7" w:rsidRDefault="00B461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7" w:rsidRDefault="00B461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F7" w:rsidRDefault="00B461F7"/>
  </w:footnote>
  <w:footnote w:type="continuationSeparator" w:id="0">
    <w:p w:rsidR="00B461F7" w:rsidRDefault="00B461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094"/>
    <w:multiLevelType w:val="multilevel"/>
    <w:tmpl w:val="72606234"/>
    <w:lvl w:ilvl="0">
      <w:start w:val="1"/>
      <w:numFmt w:val="bullet"/>
      <w:lvlText w:val="-"/>
      <w:lvlJc w:val="left"/>
      <w:rPr>
        <w:rFonts w:ascii="Times New Roman" w:eastAsia="Times New Roman" w:hAnsi="Times New Roman"/>
        <w:b w:val="0"/>
        <w:i w:val="0"/>
        <w:smallCaps w:val="0"/>
        <w:strike w:val="0"/>
        <w:color w:val="000000"/>
        <w:spacing w:val="2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457A71"/>
    <w:multiLevelType w:val="multilevel"/>
    <w:tmpl w:val="0D782298"/>
    <w:lvl w:ilvl="0">
      <w:start w:val="7"/>
      <w:numFmt w:val="decimal"/>
      <w:lvlText w:val="%1."/>
      <w:lvlJc w:val="left"/>
      <w:rPr>
        <w:rFonts w:ascii="Arial" w:eastAsia="Times New Roman" w:hAnsi="Arial" w:cs="Arial"/>
        <w:b w:val="0"/>
        <w:bCs w:val="0"/>
        <w:i w:val="0"/>
        <w:iCs w:val="0"/>
        <w:smallCaps w:val="0"/>
        <w:strike w:val="0"/>
        <w:color w:val="000000"/>
        <w:spacing w:val="0"/>
        <w:w w:val="100"/>
        <w:position w:val="0"/>
        <w:sz w:val="31"/>
        <w:szCs w:val="3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C7166E"/>
    <w:multiLevelType w:val="multilevel"/>
    <w:tmpl w:val="438CD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572904"/>
    <w:multiLevelType w:val="multilevel"/>
    <w:tmpl w:val="524828B8"/>
    <w:lvl w:ilvl="0">
      <w:start w:val="1"/>
      <w:numFmt w:val="bullet"/>
      <w:lvlText w:val="-"/>
      <w:lvlJc w:val="left"/>
      <w:rPr>
        <w:rFonts w:ascii="Times New Roman" w:eastAsia="Times New Roman" w:hAnsi="Times New Roman"/>
        <w:b w:val="0"/>
        <w:i w:val="0"/>
        <w:smallCaps w:val="0"/>
        <w:strike w:val="0"/>
        <w:color w:val="000000"/>
        <w:spacing w:val="2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10480F"/>
    <w:multiLevelType w:val="multilevel"/>
    <w:tmpl w:val="762CF464"/>
    <w:lvl w:ilvl="0">
      <w:start w:val="1"/>
      <w:numFmt w:val="bullet"/>
      <w:lvlText w:val="-"/>
      <w:lvlJc w:val="left"/>
      <w:rPr>
        <w:rFonts w:ascii="Times New Roman" w:eastAsia="Times New Roman" w:hAnsi="Times New Roman"/>
        <w:b w:val="0"/>
        <w:i w:val="0"/>
        <w:smallCaps w:val="0"/>
        <w:strike w:val="0"/>
        <w:color w:val="000000"/>
        <w:spacing w:val="2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C56594"/>
    <w:multiLevelType w:val="multilevel"/>
    <w:tmpl w:val="655A9296"/>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9D598E"/>
    <w:multiLevelType w:val="multilevel"/>
    <w:tmpl w:val="BB16DDDC"/>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DF6421"/>
    <w:multiLevelType w:val="multilevel"/>
    <w:tmpl w:val="132CD3C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DB69CC"/>
    <w:multiLevelType w:val="multilevel"/>
    <w:tmpl w:val="0868F7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CA27E4"/>
    <w:multiLevelType w:val="multilevel"/>
    <w:tmpl w:val="3A8A15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2A2C08"/>
    <w:multiLevelType w:val="multilevel"/>
    <w:tmpl w:val="BEB81668"/>
    <w:lvl w:ilvl="0">
      <w:start w:val="1"/>
      <w:numFmt w:val="bullet"/>
      <w:lvlText w:val="-"/>
      <w:lvlJc w:val="left"/>
      <w:rPr>
        <w:rFonts w:ascii="Times New Roman" w:eastAsia="Times New Roman" w:hAnsi="Times New Roman"/>
        <w:b w:val="0"/>
        <w:i w:val="0"/>
        <w:smallCaps w:val="0"/>
        <w:strike w:val="0"/>
        <w:color w:val="000000"/>
        <w:spacing w:val="2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D956771"/>
    <w:multiLevelType w:val="multilevel"/>
    <w:tmpl w:val="34109D5E"/>
    <w:lvl w:ilvl="0">
      <w:start w:val="1"/>
      <w:numFmt w:val="bullet"/>
      <w:lvlText w:val="-"/>
      <w:lvlJc w:val="left"/>
      <w:rPr>
        <w:rFonts w:ascii="Times New Roman" w:eastAsia="Times New Roman" w:hAnsi="Times New Roman"/>
        <w:b w:val="0"/>
        <w:i w:val="0"/>
        <w:smallCaps w:val="0"/>
        <w:strike w:val="0"/>
        <w:color w:val="000000"/>
        <w:spacing w:val="2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0D2EFA"/>
    <w:multiLevelType w:val="multilevel"/>
    <w:tmpl w:val="245062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0A5086"/>
    <w:multiLevelType w:val="multilevel"/>
    <w:tmpl w:val="E1EE1B22"/>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8E05C9"/>
    <w:multiLevelType w:val="multilevel"/>
    <w:tmpl w:val="481A65EE"/>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444"/>
        </w:tabs>
        <w:ind w:left="1444" w:hanging="720"/>
      </w:pPr>
      <w:rPr>
        <w:rFonts w:cs="Times New Roman" w:hint="default"/>
      </w:rPr>
    </w:lvl>
    <w:lvl w:ilvl="2">
      <w:start w:val="1"/>
      <w:numFmt w:val="decimal"/>
      <w:lvlText w:val="%1.%2.%3."/>
      <w:lvlJc w:val="left"/>
      <w:pPr>
        <w:tabs>
          <w:tab w:val="num" w:pos="2528"/>
        </w:tabs>
        <w:ind w:left="2528" w:hanging="1080"/>
      </w:pPr>
      <w:rPr>
        <w:rFonts w:cs="Times New Roman" w:hint="default"/>
      </w:rPr>
    </w:lvl>
    <w:lvl w:ilvl="3">
      <w:start w:val="1"/>
      <w:numFmt w:val="decimal"/>
      <w:lvlText w:val="%1.%2.%3.%4."/>
      <w:lvlJc w:val="left"/>
      <w:pPr>
        <w:tabs>
          <w:tab w:val="num" w:pos="3252"/>
        </w:tabs>
        <w:ind w:left="3252" w:hanging="1080"/>
      </w:pPr>
      <w:rPr>
        <w:rFonts w:cs="Times New Roman" w:hint="default"/>
      </w:rPr>
    </w:lvl>
    <w:lvl w:ilvl="4">
      <w:start w:val="1"/>
      <w:numFmt w:val="decimal"/>
      <w:lvlText w:val="%1.%2.%3.%4.%5."/>
      <w:lvlJc w:val="left"/>
      <w:pPr>
        <w:tabs>
          <w:tab w:val="num" w:pos="4336"/>
        </w:tabs>
        <w:ind w:left="4336" w:hanging="1440"/>
      </w:pPr>
      <w:rPr>
        <w:rFonts w:cs="Times New Roman" w:hint="default"/>
      </w:rPr>
    </w:lvl>
    <w:lvl w:ilvl="5">
      <w:start w:val="1"/>
      <w:numFmt w:val="decimal"/>
      <w:lvlText w:val="%1.%2.%3.%4.%5.%6."/>
      <w:lvlJc w:val="left"/>
      <w:pPr>
        <w:tabs>
          <w:tab w:val="num" w:pos="5420"/>
        </w:tabs>
        <w:ind w:left="5420" w:hanging="1800"/>
      </w:pPr>
      <w:rPr>
        <w:rFonts w:cs="Times New Roman" w:hint="default"/>
      </w:rPr>
    </w:lvl>
    <w:lvl w:ilvl="6">
      <w:start w:val="1"/>
      <w:numFmt w:val="decimal"/>
      <w:lvlText w:val="%1.%2.%3.%4.%5.%6.%7."/>
      <w:lvlJc w:val="left"/>
      <w:pPr>
        <w:tabs>
          <w:tab w:val="num" w:pos="6144"/>
        </w:tabs>
        <w:ind w:left="6144" w:hanging="1800"/>
      </w:pPr>
      <w:rPr>
        <w:rFonts w:cs="Times New Roman" w:hint="default"/>
      </w:rPr>
    </w:lvl>
    <w:lvl w:ilvl="7">
      <w:start w:val="1"/>
      <w:numFmt w:val="decimal"/>
      <w:lvlText w:val="%1.%2.%3.%4.%5.%6.%7.%8."/>
      <w:lvlJc w:val="left"/>
      <w:pPr>
        <w:tabs>
          <w:tab w:val="num" w:pos="7228"/>
        </w:tabs>
        <w:ind w:left="7228" w:hanging="2160"/>
      </w:pPr>
      <w:rPr>
        <w:rFonts w:cs="Times New Roman" w:hint="default"/>
      </w:rPr>
    </w:lvl>
    <w:lvl w:ilvl="8">
      <w:start w:val="1"/>
      <w:numFmt w:val="decimal"/>
      <w:lvlText w:val="%1.%2.%3.%4.%5.%6.%7.%8.%9."/>
      <w:lvlJc w:val="left"/>
      <w:pPr>
        <w:tabs>
          <w:tab w:val="num" w:pos="8312"/>
        </w:tabs>
        <w:ind w:left="8312" w:hanging="2520"/>
      </w:pPr>
      <w:rPr>
        <w:rFonts w:cs="Times New Roman" w:hint="default"/>
      </w:rPr>
    </w:lvl>
  </w:abstractNum>
  <w:abstractNum w:abstractNumId="15">
    <w:nsid w:val="7DF27A29"/>
    <w:multiLevelType w:val="multilevel"/>
    <w:tmpl w:val="8E04D3B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DF730AE"/>
    <w:multiLevelType w:val="multilevel"/>
    <w:tmpl w:val="641040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4"/>
  </w:num>
  <w:num w:numId="4">
    <w:abstractNumId w:val="0"/>
  </w:num>
  <w:num w:numId="5">
    <w:abstractNumId w:val="11"/>
  </w:num>
  <w:num w:numId="6">
    <w:abstractNumId w:val="10"/>
  </w:num>
  <w:num w:numId="7">
    <w:abstractNumId w:val="15"/>
  </w:num>
  <w:num w:numId="8">
    <w:abstractNumId w:val="6"/>
  </w:num>
  <w:num w:numId="9">
    <w:abstractNumId w:val="16"/>
  </w:num>
  <w:num w:numId="10">
    <w:abstractNumId w:val="5"/>
  </w:num>
  <w:num w:numId="11">
    <w:abstractNumId w:val="2"/>
  </w:num>
  <w:num w:numId="12">
    <w:abstractNumId w:val="8"/>
  </w:num>
  <w:num w:numId="13">
    <w:abstractNumId w:val="3"/>
  </w:num>
  <w:num w:numId="14">
    <w:abstractNumId w:val="7"/>
  </w:num>
  <w:num w:numId="15">
    <w:abstractNumId w:val="1"/>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EDB"/>
    <w:rsid w:val="0012253B"/>
    <w:rsid w:val="00173213"/>
    <w:rsid w:val="001D6BEE"/>
    <w:rsid w:val="001F0F36"/>
    <w:rsid w:val="00270FDF"/>
    <w:rsid w:val="00296F87"/>
    <w:rsid w:val="0035722B"/>
    <w:rsid w:val="0038228B"/>
    <w:rsid w:val="00416D9B"/>
    <w:rsid w:val="00465467"/>
    <w:rsid w:val="005320E8"/>
    <w:rsid w:val="005346E3"/>
    <w:rsid w:val="00570C6C"/>
    <w:rsid w:val="00593965"/>
    <w:rsid w:val="005A6D79"/>
    <w:rsid w:val="005C50F0"/>
    <w:rsid w:val="005C7FD8"/>
    <w:rsid w:val="005E0F0B"/>
    <w:rsid w:val="00623BBB"/>
    <w:rsid w:val="00682F3E"/>
    <w:rsid w:val="006B1D48"/>
    <w:rsid w:val="00705597"/>
    <w:rsid w:val="0075080E"/>
    <w:rsid w:val="00826259"/>
    <w:rsid w:val="00832C17"/>
    <w:rsid w:val="008A2615"/>
    <w:rsid w:val="008F6CCC"/>
    <w:rsid w:val="00AA4F40"/>
    <w:rsid w:val="00AE0E7B"/>
    <w:rsid w:val="00B07749"/>
    <w:rsid w:val="00B1424E"/>
    <w:rsid w:val="00B461F7"/>
    <w:rsid w:val="00B5790C"/>
    <w:rsid w:val="00B6041E"/>
    <w:rsid w:val="00B65F49"/>
    <w:rsid w:val="00BB4326"/>
    <w:rsid w:val="00BC08A3"/>
    <w:rsid w:val="00BD006F"/>
    <w:rsid w:val="00C044C8"/>
    <w:rsid w:val="00C14A1D"/>
    <w:rsid w:val="00CE07B3"/>
    <w:rsid w:val="00D505E8"/>
    <w:rsid w:val="00D5721C"/>
    <w:rsid w:val="00DF7B99"/>
    <w:rsid w:val="00E52EDB"/>
    <w:rsid w:val="00E613B9"/>
    <w:rsid w:val="00E7238E"/>
    <w:rsid w:val="00EF2C35"/>
    <w:rsid w:val="00EF5DDC"/>
    <w:rsid w:val="00F75505"/>
    <w:rsid w:val="00FF6F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1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4A1D"/>
    <w:rPr>
      <w:rFonts w:cs="Times New Roman"/>
      <w:color w:val="000080"/>
      <w:u w:val="single"/>
    </w:rPr>
  </w:style>
  <w:style w:type="character" w:customStyle="1" w:styleId="1">
    <w:name w:val="Заголовок №1_"/>
    <w:basedOn w:val="a0"/>
    <w:link w:val="10"/>
    <w:uiPriority w:val="99"/>
    <w:locked/>
    <w:rsid w:val="00C14A1D"/>
    <w:rPr>
      <w:rFonts w:ascii="Arial" w:hAnsi="Arial" w:cs="Arial"/>
      <w:spacing w:val="20"/>
      <w:sz w:val="30"/>
      <w:szCs w:val="30"/>
      <w:u w:val="none"/>
    </w:rPr>
  </w:style>
  <w:style w:type="character" w:customStyle="1" w:styleId="a4">
    <w:name w:val="Основной текст_"/>
    <w:basedOn w:val="a0"/>
    <w:link w:val="7"/>
    <w:uiPriority w:val="99"/>
    <w:locked/>
    <w:rsid w:val="00C14A1D"/>
    <w:rPr>
      <w:rFonts w:ascii="Times New Roman" w:hAnsi="Times New Roman" w:cs="Times New Roman"/>
      <w:spacing w:val="20"/>
      <w:sz w:val="25"/>
      <w:szCs w:val="25"/>
      <w:u w:val="none"/>
    </w:rPr>
  </w:style>
  <w:style w:type="character" w:customStyle="1" w:styleId="11">
    <w:name w:val="Основной текст1"/>
    <w:basedOn w:val="a4"/>
    <w:uiPriority w:val="99"/>
    <w:rsid w:val="00C14A1D"/>
    <w:rPr>
      <w:color w:val="000000"/>
      <w:w w:val="100"/>
      <w:position w:val="0"/>
      <w:lang w:val="ru-RU"/>
    </w:rPr>
  </w:style>
  <w:style w:type="character" w:customStyle="1" w:styleId="12">
    <w:name w:val="Заголовок №1 (2)_"/>
    <w:basedOn w:val="a0"/>
    <w:link w:val="120"/>
    <w:uiPriority w:val="99"/>
    <w:locked/>
    <w:rsid w:val="00C14A1D"/>
    <w:rPr>
      <w:rFonts w:ascii="Arial" w:hAnsi="Arial" w:cs="Arial"/>
      <w:spacing w:val="10"/>
      <w:sz w:val="31"/>
      <w:szCs w:val="31"/>
      <w:u w:val="none"/>
    </w:rPr>
  </w:style>
  <w:style w:type="character" w:customStyle="1" w:styleId="2">
    <w:name w:val="Основной текст2"/>
    <w:basedOn w:val="a4"/>
    <w:uiPriority w:val="99"/>
    <w:rsid w:val="00C14A1D"/>
    <w:rPr>
      <w:color w:val="000000"/>
      <w:w w:val="100"/>
      <w:position w:val="0"/>
      <w:u w:val="single"/>
      <w:lang w:val="ru-RU"/>
    </w:rPr>
  </w:style>
  <w:style w:type="character" w:customStyle="1" w:styleId="3">
    <w:name w:val="Основной текст3"/>
    <w:basedOn w:val="a4"/>
    <w:uiPriority w:val="99"/>
    <w:rsid w:val="00C14A1D"/>
    <w:rPr>
      <w:color w:val="000000"/>
      <w:w w:val="100"/>
      <w:position w:val="0"/>
      <w:lang w:val="ru-RU"/>
    </w:rPr>
  </w:style>
  <w:style w:type="character" w:customStyle="1" w:styleId="Arial">
    <w:name w:val="Основной текст + Arial"/>
    <w:aliases w:val="11,5 pt,Полужирный,Интервал 0 pt"/>
    <w:basedOn w:val="a4"/>
    <w:uiPriority w:val="99"/>
    <w:rsid w:val="00C14A1D"/>
    <w:rPr>
      <w:rFonts w:ascii="Arial" w:hAnsi="Arial" w:cs="Arial"/>
      <w:b/>
      <w:bCs/>
      <w:color w:val="000000"/>
      <w:spacing w:val="0"/>
      <w:w w:val="100"/>
      <w:position w:val="0"/>
      <w:sz w:val="23"/>
      <w:szCs w:val="23"/>
      <w:lang w:val="ru-RU"/>
    </w:rPr>
  </w:style>
  <w:style w:type="character" w:customStyle="1" w:styleId="4">
    <w:name w:val="Основной текст4"/>
    <w:basedOn w:val="a4"/>
    <w:uiPriority w:val="99"/>
    <w:rsid w:val="00C14A1D"/>
    <w:rPr>
      <w:color w:val="000000"/>
      <w:w w:val="100"/>
      <w:position w:val="0"/>
      <w:lang w:val="ru-RU"/>
    </w:rPr>
  </w:style>
  <w:style w:type="character" w:customStyle="1" w:styleId="a5">
    <w:name w:val="Колонтитул_"/>
    <w:basedOn w:val="a0"/>
    <w:link w:val="13"/>
    <w:uiPriority w:val="99"/>
    <w:locked/>
    <w:rsid w:val="00C14A1D"/>
    <w:rPr>
      <w:rFonts w:ascii="Times New Roman" w:hAnsi="Times New Roman" w:cs="Times New Roman"/>
      <w:sz w:val="25"/>
      <w:szCs w:val="25"/>
      <w:u w:val="none"/>
    </w:rPr>
  </w:style>
  <w:style w:type="character" w:customStyle="1" w:styleId="a6">
    <w:name w:val="Колонтитул"/>
    <w:basedOn w:val="a5"/>
    <w:uiPriority w:val="99"/>
    <w:rsid w:val="00C14A1D"/>
    <w:rPr>
      <w:color w:val="000000"/>
      <w:spacing w:val="0"/>
      <w:w w:val="100"/>
      <w:position w:val="0"/>
    </w:rPr>
  </w:style>
  <w:style w:type="character" w:customStyle="1" w:styleId="20">
    <w:name w:val="Основной текст (2)_"/>
    <w:basedOn w:val="a0"/>
    <w:link w:val="21"/>
    <w:uiPriority w:val="99"/>
    <w:locked/>
    <w:rsid w:val="00C14A1D"/>
    <w:rPr>
      <w:rFonts w:ascii="Arial" w:hAnsi="Arial" w:cs="Arial"/>
      <w:sz w:val="31"/>
      <w:szCs w:val="31"/>
      <w:u w:val="none"/>
    </w:rPr>
  </w:style>
  <w:style w:type="character" w:customStyle="1" w:styleId="30">
    <w:name w:val="Основной текст (3)_"/>
    <w:basedOn w:val="a0"/>
    <w:link w:val="31"/>
    <w:uiPriority w:val="99"/>
    <w:locked/>
    <w:rsid w:val="00C14A1D"/>
    <w:rPr>
      <w:rFonts w:ascii="Times New Roman" w:hAnsi="Times New Roman" w:cs="Times New Roman"/>
      <w:i/>
      <w:iCs/>
      <w:sz w:val="27"/>
      <w:szCs w:val="27"/>
      <w:u w:val="none"/>
    </w:rPr>
  </w:style>
  <w:style w:type="character" w:customStyle="1" w:styleId="0pt">
    <w:name w:val="Основной текст + Интервал 0 pt"/>
    <w:basedOn w:val="a4"/>
    <w:uiPriority w:val="99"/>
    <w:rsid w:val="00C14A1D"/>
    <w:rPr>
      <w:color w:val="000000"/>
      <w:spacing w:val="10"/>
      <w:w w:val="100"/>
      <w:position w:val="0"/>
      <w:lang w:val="ru-RU"/>
    </w:rPr>
  </w:style>
  <w:style w:type="character" w:customStyle="1" w:styleId="32">
    <w:name w:val="Основной текст (3)"/>
    <w:basedOn w:val="30"/>
    <w:uiPriority w:val="99"/>
    <w:rsid w:val="00C14A1D"/>
    <w:rPr>
      <w:color w:val="000000"/>
      <w:spacing w:val="0"/>
      <w:w w:val="100"/>
      <w:position w:val="0"/>
      <w:lang w:val="ru-RU"/>
    </w:rPr>
  </w:style>
  <w:style w:type="character" w:customStyle="1" w:styleId="130">
    <w:name w:val="Заголовок №1 (3)_"/>
    <w:basedOn w:val="a0"/>
    <w:link w:val="131"/>
    <w:uiPriority w:val="99"/>
    <w:locked/>
    <w:rsid w:val="00C14A1D"/>
    <w:rPr>
      <w:rFonts w:ascii="Arial Narrow" w:hAnsi="Arial Narrow" w:cs="Arial Narrow"/>
      <w:b/>
      <w:bCs/>
      <w:sz w:val="35"/>
      <w:szCs w:val="35"/>
      <w:u w:val="none"/>
    </w:rPr>
  </w:style>
  <w:style w:type="character" w:customStyle="1" w:styleId="0pt1">
    <w:name w:val="Основной текст + Интервал 0 pt1"/>
    <w:basedOn w:val="a4"/>
    <w:uiPriority w:val="99"/>
    <w:rsid w:val="00C14A1D"/>
    <w:rPr>
      <w:color w:val="000000"/>
      <w:spacing w:val="10"/>
      <w:w w:val="100"/>
      <w:position w:val="0"/>
      <w:lang w:val="ru-RU"/>
    </w:rPr>
  </w:style>
  <w:style w:type="character" w:customStyle="1" w:styleId="33">
    <w:name w:val="Заголовок №3_"/>
    <w:basedOn w:val="a0"/>
    <w:link w:val="34"/>
    <w:uiPriority w:val="99"/>
    <w:locked/>
    <w:rsid w:val="00C14A1D"/>
    <w:rPr>
      <w:rFonts w:ascii="Arial" w:hAnsi="Arial" w:cs="Arial"/>
      <w:b/>
      <w:bCs/>
      <w:spacing w:val="20"/>
      <w:sz w:val="23"/>
      <w:szCs w:val="23"/>
      <w:u w:val="none"/>
    </w:rPr>
  </w:style>
  <w:style w:type="character" w:customStyle="1" w:styleId="320">
    <w:name w:val="Заголовок №3 (2)_"/>
    <w:basedOn w:val="a0"/>
    <w:link w:val="321"/>
    <w:uiPriority w:val="99"/>
    <w:locked/>
    <w:rsid w:val="00C14A1D"/>
    <w:rPr>
      <w:rFonts w:ascii="Arial" w:hAnsi="Arial" w:cs="Arial"/>
      <w:sz w:val="30"/>
      <w:szCs w:val="30"/>
      <w:u w:val="none"/>
    </w:rPr>
  </w:style>
  <w:style w:type="character" w:customStyle="1" w:styleId="40">
    <w:name w:val="Основной текст (4)_"/>
    <w:basedOn w:val="a0"/>
    <w:link w:val="41"/>
    <w:uiPriority w:val="99"/>
    <w:locked/>
    <w:rsid w:val="00C14A1D"/>
    <w:rPr>
      <w:rFonts w:ascii="Times New Roman" w:hAnsi="Times New Roman" w:cs="Times New Roman"/>
      <w:sz w:val="11"/>
      <w:szCs w:val="11"/>
      <w:u w:val="none"/>
    </w:rPr>
  </w:style>
  <w:style w:type="character" w:customStyle="1" w:styleId="5">
    <w:name w:val="Основной текст5"/>
    <w:basedOn w:val="a4"/>
    <w:uiPriority w:val="99"/>
    <w:rsid w:val="00C14A1D"/>
    <w:rPr>
      <w:color w:val="000000"/>
      <w:w w:val="100"/>
      <w:position w:val="0"/>
      <w:lang w:val="ru-RU"/>
    </w:rPr>
  </w:style>
  <w:style w:type="character" w:customStyle="1" w:styleId="22">
    <w:name w:val="Заголовок №2_"/>
    <w:basedOn w:val="a0"/>
    <w:link w:val="23"/>
    <w:uiPriority w:val="99"/>
    <w:locked/>
    <w:rsid w:val="00C14A1D"/>
    <w:rPr>
      <w:rFonts w:ascii="Arial" w:hAnsi="Arial" w:cs="Arial"/>
      <w:sz w:val="31"/>
      <w:szCs w:val="31"/>
      <w:u w:val="none"/>
    </w:rPr>
  </w:style>
  <w:style w:type="character" w:customStyle="1" w:styleId="50">
    <w:name w:val="Основной текст (5)_"/>
    <w:basedOn w:val="a0"/>
    <w:link w:val="51"/>
    <w:uiPriority w:val="99"/>
    <w:locked/>
    <w:rsid w:val="00C14A1D"/>
    <w:rPr>
      <w:rFonts w:ascii="Arial" w:hAnsi="Arial" w:cs="Arial"/>
      <w:spacing w:val="10"/>
      <w:sz w:val="16"/>
      <w:szCs w:val="16"/>
      <w:u w:val="none"/>
    </w:rPr>
  </w:style>
  <w:style w:type="character" w:customStyle="1" w:styleId="6">
    <w:name w:val="Основной текст (6)_"/>
    <w:basedOn w:val="a0"/>
    <w:link w:val="60"/>
    <w:uiPriority w:val="99"/>
    <w:locked/>
    <w:rsid w:val="00C14A1D"/>
    <w:rPr>
      <w:rFonts w:ascii="Times New Roman" w:hAnsi="Times New Roman" w:cs="Times New Roman"/>
      <w:sz w:val="22"/>
      <w:szCs w:val="22"/>
      <w:u w:val="none"/>
    </w:rPr>
  </w:style>
  <w:style w:type="character" w:customStyle="1" w:styleId="20pt">
    <w:name w:val="Заголовок №2 + Интервал 0 pt"/>
    <w:basedOn w:val="22"/>
    <w:uiPriority w:val="99"/>
    <w:rsid w:val="00C14A1D"/>
    <w:rPr>
      <w:color w:val="000000"/>
      <w:spacing w:val="10"/>
      <w:w w:val="100"/>
      <w:position w:val="0"/>
      <w:lang w:val="ru-RU"/>
    </w:rPr>
  </w:style>
  <w:style w:type="character" w:customStyle="1" w:styleId="61">
    <w:name w:val="Основной текст6"/>
    <w:basedOn w:val="a4"/>
    <w:uiPriority w:val="99"/>
    <w:rsid w:val="00C14A1D"/>
    <w:rPr>
      <w:color w:val="000000"/>
      <w:w w:val="100"/>
      <w:position w:val="0"/>
      <w:lang w:val="ru-RU"/>
    </w:rPr>
  </w:style>
  <w:style w:type="character" w:customStyle="1" w:styleId="70">
    <w:name w:val="Основной текст (7)_"/>
    <w:basedOn w:val="a0"/>
    <w:link w:val="71"/>
    <w:uiPriority w:val="99"/>
    <w:locked/>
    <w:rsid w:val="00C14A1D"/>
    <w:rPr>
      <w:rFonts w:ascii="Verdana" w:hAnsi="Verdana" w:cs="Verdana"/>
      <w:b/>
      <w:bCs/>
      <w:sz w:val="21"/>
      <w:szCs w:val="21"/>
      <w:u w:val="none"/>
    </w:rPr>
  </w:style>
  <w:style w:type="paragraph" w:customStyle="1" w:styleId="10">
    <w:name w:val="Заголовок №1"/>
    <w:basedOn w:val="a"/>
    <w:link w:val="1"/>
    <w:uiPriority w:val="99"/>
    <w:rsid w:val="00C14A1D"/>
    <w:pPr>
      <w:shd w:val="clear" w:color="auto" w:fill="FFFFFF"/>
      <w:spacing w:after="420" w:line="240" w:lineRule="atLeast"/>
      <w:outlineLvl w:val="0"/>
    </w:pPr>
    <w:rPr>
      <w:rFonts w:ascii="Arial" w:hAnsi="Arial" w:cs="Arial"/>
      <w:spacing w:val="20"/>
      <w:sz w:val="30"/>
      <w:szCs w:val="30"/>
    </w:rPr>
  </w:style>
  <w:style w:type="paragraph" w:customStyle="1" w:styleId="7">
    <w:name w:val="Основной текст7"/>
    <w:basedOn w:val="a"/>
    <w:link w:val="a4"/>
    <w:uiPriority w:val="99"/>
    <w:rsid w:val="00C14A1D"/>
    <w:pPr>
      <w:shd w:val="clear" w:color="auto" w:fill="FFFFFF"/>
      <w:spacing w:before="420" w:line="322" w:lineRule="exact"/>
      <w:jc w:val="both"/>
    </w:pPr>
    <w:rPr>
      <w:rFonts w:ascii="Times New Roman" w:eastAsia="Times New Roman" w:hAnsi="Times New Roman" w:cs="Times New Roman"/>
      <w:spacing w:val="20"/>
      <w:sz w:val="25"/>
      <w:szCs w:val="25"/>
    </w:rPr>
  </w:style>
  <w:style w:type="paragraph" w:customStyle="1" w:styleId="120">
    <w:name w:val="Заголовок №1 (2)"/>
    <w:basedOn w:val="a"/>
    <w:link w:val="12"/>
    <w:uiPriority w:val="99"/>
    <w:rsid w:val="00C14A1D"/>
    <w:pPr>
      <w:shd w:val="clear" w:color="auto" w:fill="FFFFFF"/>
      <w:spacing w:before="240" w:after="420" w:line="240" w:lineRule="atLeast"/>
      <w:jc w:val="center"/>
      <w:outlineLvl w:val="0"/>
    </w:pPr>
    <w:rPr>
      <w:rFonts w:ascii="Arial" w:hAnsi="Arial" w:cs="Arial"/>
      <w:spacing w:val="10"/>
      <w:sz w:val="31"/>
      <w:szCs w:val="31"/>
    </w:rPr>
  </w:style>
  <w:style w:type="paragraph" w:customStyle="1" w:styleId="13">
    <w:name w:val="Колонтитул1"/>
    <w:basedOn w:val="a"/>
    <w:link w:val="a5"/>
    <w:uiPriority w:val="99"/>
    <w:rsid w:val="00C14A1D"/>
    <w:pPr>
      <w:shd w:val="clear" w:color="auto" w:fill="FFFFFF"/>
      <w:spacing w:line="240" w:lineRule="atLeast"/>
      <w:jc w:val="right"/>
    </w:pPr>
    <w:rPr>
      <w:rFonts w:ascii="Times New Roman" w:eastAsia="Times New Roman" w:hAnsi="Times New Roman" w:cs="Times New Roman"/>
      <w:sz w:val="25"/>
      <w:szCs w:val="25"/>
    </w:rPr>
  </w:style>
  <w:style w:type="paragraph" w:customStyle="1" w:styleId="21">
    <w:name w:val="Основной текст (2)"/>
    <w:basedOn w:val="a"/>
    <w:link w:val="20"/>
    <w:uiPriority w:val="99"/>
    <w:rsid w:val="00C14A1D"/>
    <w:pPr>
      <w:shd w:val="clear" w:color="auto" w:fill="FFFFFF"/>
      <w:spacing w:before="540" w:after="120" w:line="240" w:lineRule="atLeast"/>
      <w:jc w:val="both"/>
    </w:pPr>
    <w:rPr>
      <w:rFonts w:ascii="Arial" w:hAnsi="Arial" w:cs="Arial"/>
      <w:sz w:val="31"/>
      <w:szCs w:val="31"/>
    </w:rPr>
  </w:style>
  <w:style w:type="paragraph" w:customStyle="1" w:styleId="31">
    <w:name w:val="Основной текст (3)1"/>
    <w:basedOn w:val="a"/>
    <w:link w:val="30"/>
    <w:uiPriority w:val="99"/>
    <w:rsid w:val="00C14A1D"/>
    <w:pPr>
      <w:shd w:val="clear" w:color="auto" w:fill="FFFFFF"/>
      <w:spacing w:before="120" w:line="312" w:lineRule="exact"/>
      <w:ind w:firstLine="580"/>
      <w:jc w:val="both"/>
    </w:pPr>
    <w:rPr>
      <w:rFonts w:ascii="Times New Roman" w:eastAsia="Times New Roman" w:hAnsi="Times New Roman" w:cs="Times New Roman"/>
      <w:i/>
      <w:iCs/>
      <w:sz w:val="27"/>
      <w:szCs w:val="27"/>
    </w:rPr>
  </w:style>
  <w:style w:type="paragraph" w:customStyle="1" w:styleId="131">
    <w:name w:val="Заголовок №1 (3)"/>
    <w:basedOn w:val="a"/>
    <w:link w:val="130"/>
    <w:uiPriority w:val="99"/>
    <w:rsid w:val="00C14A1D"/>
    <w:pPr>
      <w:shd w:val="clear" w:color="auto" w:fill="FFFFFF"/>
      <w:spacing w:before="600" w:after="480" w:line="240" w:lineRule="atLeast"/>
      <w:outlineLvl w:val="0"/>
    </w:pPr>
    <w:rPr>
      <w:rFonts w:ascii="Arial Narrow" w:hAnsi="Arial Narrow" w:cs="Arial Narrow"/>
      <w:b/>
      <w:bCs/>
      <w:sz w:val="35"/>
      <w:szCs w:val="35"/>
    </w:rPr>
  </w:style>
  <w:style w:type="paragraph" w:customStyle="1" w:styleId="34">
    <w:name w:val="Заголовок №3"/>
    <w:basedOn w:val="a"/>
    <w:link w:val="33"/>
    <w:uiPriority w:val="99"/>
    <w:rsid w:val="00C14A1D"/>
    <w:pPr>
      <w:shd w:val="clear" w:color="auto" w:fill="FFFFFF"/>
      <w:spacing w:before="540" w:after="180" w:line="240" w:lineRule="atLeast"/>
      <w:jc w:val="center"/>
      <w:outlineLvl w:val="2"/>
    </w:pPr>
    <w:rPr>
      <w:rFonts w:ascii="Arial" w:hAnsi="Arial" w:cs="Arial"/>
      <w:b/>
      <w:bCs/>
      <w:spacing w:val="20"/>
      <w:sz w:val="23"/>
      <w:szCs w:val="23"/>
    </w:rPr>
  </w:style>
  <w:style w:type="paragraph" w:customStyle="1" w:styleId="321">
    <w:name w:val="Заголовок №3 (2)"/>
    <w:basedOn w:val="a"/>
    <w:link w:val="320"/>
    <w:uiPriority w:val="99"/>
    <w:rsid w:val="00C14A1D"/>
    <w:pPr>
      <w:shd w:val="clear" w:color="auto" w:fill="FFFFFF"/>
      <w:spacing w:before="480" w:after="360" w:line="240" w:lineRule="atLeast"/>
      <w:outlineLvl w:val="2"/>
    </w:pPr>
    <w:rPr>
      <w:rFonts w:ascii="Arial" w:hAnsi="Arial" w:cs="Arial"/>
      <w:sz w:val="30"/>
      <w:szCs w:val="30"/>
    </w:rPr>
  </w:style>
  <w:style w:type="paragraph" w:customStyle="1" w:styleId="41">
    <w:name w:val="Основной текст (4)"/>
    <w:basedOn w:val="a"/>
    <w:link w:val="40"/>
    <w:uiPriority w:val="99"/>
    <w:rsid w:val="00C14A1D"/>
    <w:pPr>
      <w:shd w:val="clear" w:color="auto" w:fill="FFFFFF"/>
      <w:spacing w:before="360" w:line="240" w:lineRule="atLeast"/>
    </w:pPr>
    <w:rPr>
      <w:rFonts w:ascii="Times New Roman" w:eastAsia="Times New Roman" w:hAnsi="Times New Roman" w:cs="Times New Roman"/>
      <w:sz w:val="11"/>
      <w:szCs w:val="11"/>
    </w:rPr>
  </w:style>
  <w:style w:type="paragraph" w:customStyle="1" w:styleId="23">
    <w:name w:val="Заголовок №2"/>
    <w:basedOn w:val="a"/>
    <w:link w:val="22"/>
    <w:uiPriority w:val="99"/>
    <w:rsid w:val="00C14A1D"/>
    <w:pPr>
      <w:shd w:val="clear" w:color="auto" w:fill="FFFFFF"/>
      <w:spacing w:before="240" w:after="420" w:line="240" w:lineRule="atLeast"/>
      <w:jc w:val="both"/>
      <w:outlineLvl w:val="1"/>
    </w:pPr>
    <w:rPr>
      <w:rFonts w:ascii="Arial" w:hAnsi="Arial" w:cs="Arial"/>
      <w:sz w:val="31"/>
      <w:szCs w:val="31"/>
    </w:rPr>
  </w:style>
  <w:style w:type="paragraph" w:customStyle="1" w:styleId="51">
    <w:name w:val="Основной текст (5)"/>
    <w:basedOn w:val="a"/>
    <w:link w:val="50"/>
    <w:uiPriority w:val="99"/>
    <w:rsid w:val="00C14A1D"/>
    <w:pPr>
      <w:shd w:val="clear" w:color="auto" w:fill="FFFFFF"/>
      <w:spacing w:before="1140" w:line="240" w:lineRule="atLeast"/>
      <w:jc w:val="right"/>
    </w:pPr>
    <w:rPr>
      <w:rFonts w:ascii="Arial" w:hAnsi="Arial" w:cs="Arial"/>
      <w:spacing w:val="10"/>
      <w:sz w:val="16"/>
      <w:szCs w:val="16"/>
    </w:rPr>
  </w:style>
  <w:style w:type="paragraph" w:customStyle="1" w:styleId="60">
    <w:name w:val="Основной текст (6)"/>
    <w:basedOn w:val="a"/>
    <w:link w:val="6"/>
    <w:uiPriority w:val="99"/>
    <w:rsid w:val="00C14A1D"/>
    <w:pPr>
      <w:shd w:val="clear" w:color="auto" w:fill="FFFFFF"/>
      <w:spacing w:line="240" w:lineRule="atLeast"/>
      <w:jc w:val="right"/>
    </w:pPr>
    <w:rPr>
      <w:rFonts w:ascii="Times New Roman" w:eastAsia="Times New Roman" w:hAnsi="Times New Roman" w:cs="Times New Roman"/>
      <w:sz w:val="22"/>
      <w:szCs w:val="22"/>
    </w:rPr>
  </w:style>
  <w:style w:type="paragraph" w:customStyle="1" w:styleId="71">
    <w:name w:val="Основной текст (7)"/>
    <w:basedOn w:val="a"/>
    <w:link w:val="70"/>
    <w:uiPriority w:val="99"/>
    <w:rsid w:val="00C14A1D"/>
    <w:pPr>
      <w:shd w:val="clear" w:color="auto" w:fill="FFFFFF"/>
      <w:spacing w:before="11580" w:line="240" w:lineRule="atLeast"/>
      <w:jc w:val="right"/>
    </w:pPr>
    <w:rPr>
      <w:rFonts w:ascii="Verdana" w:hAnsi="Verdana" w:cs="Verdana"/>
      <w:b/>
      <w:bCs/>
      <w:sz w:val="21"/>
      <w:szCs w:val="21"/>
    </w:rPr>
  </w:style>
  <w:style w:type="paragraph" w:customStyle="1" w:styleId="ConsPlusNormal">
    <w:name w:val="ConsPlusNormal"/>
    <w:uiPriority w:val="99"/>
    <w:rsid w:val="0075080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F0F36"/>
    <w:pPr>
      <w:widowControl w:val="0"/>
      <w:autoSpaceDE w:val="0"/>
      <w:autoSpaceDN w:val="0"/>
      <w:adjustRightInd w:val="0"/>
    </w:pPr>
    <w:rPr>
      <w:sz w:val="20"/>
      <w:szCs w:val="20"/>
    </w:rPr>
  </w:style>
  <w:style w:type="paragraph" w:styleId="a7">
    <w:name w:val="Body Text"/>
    <w:basedOn w:val="a"/>
    <w:link w:val="a8"/>
    <w:uiPriority w:val="99"/>
    <w:rsid w:val="001F0F36"/>
    <w:pPr>
      <w:widowControl/>
      <w:spacing w:after="120"/>
    </w:pPr>
    <w:rPr>
      <w:rFonts w:ascii="Times New Roman" w:hAnsi="Times New Roman" w:cs="Times New Roman"/>
      <w:color w:val="auto"/>
    </w:rPr>
  </w:style>
  <w:style w:type="character" w:customStyle="1" w:styleId="a8">
    <w:name w:val="Основной текст Знак"/>
    <w:basedOn w:val="a0"/>
    <w:link w:val="a7"/>
    <w:uiPriority w:val="99"/>
    <w:semiHidden/>
    <w:locked/>
    <w:rsid w:val="006B1D48"/>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3763</Words>
  <Characters>29476</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cp:lastPrinted>2015-03-30T06:53:00Z</cp:lastPrinted>
  <dcterms:created xsi:type="dcterms:W3CDTF">2015-02-06T03:50:00Z</dcterms:created>
  <dcterms:modified xsi:type="dcterms:W3CDTF">2001-12-31T17:30:00Z</dcterms:modified>
</cp:coreProperties>
</file>